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0C" w:rsidRPr="008008B6" w:rsidRDefault="00DA79FA" w:rsidP="00ED02D1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3F7AFB" w:rsidRPr="008008B6" w:rsidRDefault="00DA79FA" w:rsidP="00ED02D1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A83826">
        <w:rPr>
          <w:b/>
          <w:sz w:val="28"/>
          <w:szCs w:val="28"/>
        </w:rPr>
        <w:t>3</w:t>
      </w:r>
      <w:r w:rsidR="00ED02D1">
        <w:rPr>
          <w:b/>
          <w:sz w:val="28"/>
          <w:szCs w:val="28"/>
        </w:rPr>
        <w:t>/20.04.2016 год.</w:t>
      </w:r>
    </w:p>
    <w:p w:rsidR="003E11D4" w:rsidRPr="00ED02D1" w:rsidRDefault="00FB413D" w:rsidP="00ED02D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83826">
        <w:rPr>
          <w:sz w:val="24"/>
          <w:szCs w:val="24"/>
        </w:rPr>
        <w:t xml:space="preserve"> 15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A83826">
        <w:rPr>
          <w:sz w:val="24"/>
          <w:szCs w:val="24"/>
        </w:rPr>
        <w:t>пет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</w:p>
    <w:p w:rsidR="003E11D4" w:rsidRDefault="00710740" w:rsidP="00ED02D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Д Н Е В Е Н    Р Е Д:</w:t>
      </w:r>
    </w:p>
    <w:p w:rsidR="00710740" w:rsidRPr="00185BAA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>Одобряване на бюджетна прогноза за периода 2017 – 2019 година за местни дейности на община Хитрино.</w:t>
      </w:r>
    </w:p>
    <w:p w:rsidR="00710740" w:rsidRPr="00185BAA" w:rsidRDefault="00710740" w:rsidP="00710740">
      <w:pPr>
        <w:ind w:left="4248"/>
        <w:jc w:val="center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Илхан Ахмед</w:t>
      </w:r>
      <w:r w:rsidRPr="00185BAA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185BAA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710740" w:rsidRPr="0086249E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18739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Одобряване на годишен доклад за 2015 година за наблюдение на изпълнението на Общински план за развитие на община Хитрино за периода 2014 – 2020 година</w:t>
      </w:r>
    </w:p>
    <w:p w:rsidR="00710740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Pr="00DB5B5D">
        <w:rPr>
          <w:rFonts w:ascii="Calibri" w:hAnsi="Calibri" w:cs="Arial"/>
          <w:i/>
          <w:sz w:val="24"/>
          <w:szCs w:val="24"/>
          <w:lang w:val="bg-BG"/>
        </w:rPr>
        <w:t xml:space="preserve"> 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10740" w:rsidRPr="004B0285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18739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общинска програма за закрила на детето за 2016 година в община Хитрино.</w:t>
      </w:r>
    </w:p>
    <w:p w:rsidR="00710740" w:rsidRPr="00252114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18739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Програма за развитие на читалищната дейност на територията на община Хитрино през 2016 година.</w:t>
      </w:r>
    </w:p>
    <w:p w:rsidR="00710740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3EE6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3D3B7E">
        <w:rPr>
          <w:rFonts w:ascii="Calibri" w:hAnsi="Calibri" w:cs="Arial"/>
          <w:b/>
          <w:sz w:val="24"/>
          <w:szCs w:val="24"/>
          <w:lang w:val="bg-BG"/>
        </w:rPr>
        <w:t>5.</w:t>
      </w:r>
      <w:r>
        <w:rPr>
          <w:rFonts w:ascii="Calibri" w:hAnsi="Calibri" w:cs="Arial"/>
          <w:sz w:val="24"/>
          <w:szCs w:val="24"/>
          <w:lang w:val="bg-BG"/>
        </w:rPr>
        <w:t>Обсъждане на докладите за осъществени читалищни дейности и на финансовият отчет на функциониращите народни читалища на територията на община Хитрино.</w:t>
      </w:r>
    </w:p>
    <w:p w:rsidR="00710740" w:rsidRPr="003D3B7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3EE6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252114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 xml:space="preserve">V-22 </w:t>
      </w:r>
      <w:r>
        <w:rPr>
          <w:rFonts w:ascii="Calibri" w:hAnsi="Calibri" w:cs="Arial"/>
          <w:sz w:val="24"/>
          <w:szCs w:val="24"/>
          <w:lang w:val="bg-BG"/>
        </w:rPr>
        <w:t>в кв.22 по плана на с.Висока поляна.</w:t>
      </w:r>
    </w:p>
    <w:p w:rsidR="00710740" w:rsidRPr="00252114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18739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Закупуване от община Хитрино на имот № 033006 по КВС на с.Сливак.</w:t>
      </w:r>
    </w:p>
    <w:p w:rsidR="00710740" w:rsidRPr="00133EE6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3EE6">
        <w:rPr>
          <w:rFonts w:ascii="Calibri" w:hAnsi="Calibri" w:cs="Arial"/>
          <w:i/>
          <w:sz w:val="24"/>
          <w:szCs w:val="24"/>
          <w:lang w:val="bg-BG"/>
        </w:rPr>
        <w:t>Докладва: Илхан Ахмед-зам.кмет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187390">
        <w:rPr>
          <w:rFonts w:ascii="Calibri" w:hAnsi="Calibri" w:cs="Arial"/>
          <w:b/>
          <w:sz w:val="24"/>
          <w:szCs w:val="24"/>
          <w:lang w:val="bg-BG"/>
        </w:rPr>
        <w:t>.</w:t>
      </w:r>
      <w:r w:rsidR="00A8140E">
        <w:rPr>
          <w:rFonts w:ascii="Calibri" w:hAnsi="Calibri" w:cs="Arial"/>
          <w:sz w:val="24"/>
          <w:szCs w:val="24"/>
          <w:lang w:val="bg-BG"/>
        </w:rPr>
        <w:t>Потвърждаване действията</w:t>
      </w:r>
      <w:r>
        <w:rPr>
          <w:rFonts w:ascii="Calibri" w:hAnsi="Calibri" w:cs="Arial"/>
          <w:sz w:val="24"/>
          <w:szCs w:val="24"/>
          <w:lang w:val="bg-BG"/>
        </w:rPr>
        <w:t xml:space="preserve"> на Ахмед Ахм</w:t>
      </w:r>
      <w:r w:rsidR="00A8140E">
        <w:rPr>
          <w:rFonts w:ascii="Calibri" w:hAnsi="Calibri" w:cs="Arial"/>
          <w:sz w:val="24"/>
          <w:szCs w:val="24"/>
          <w:lang w:val="bg-BG"/>
        </w:rPr>
        <w:t>ед-зам.кмет на община Хитрино в качеството му на</w:t>
      </w:r>
      <w:r>
        <w:rPr>
          <w:rFonts w:ascii="Calibri" w:hAnsi="Calibri" w:cs="Arial"/>
          <w:sz w:val="24"/>
          <w:szCs w:val="24"/>
          <w:lang w:val="bg-BG"/>
        </w:rPr>
        <w:t xml:space="preserve"> представител на община Хитрино в общото събрание на Асоциация по В и К – Шумен</w:t>
      </w:r>
      <w:r w:rsidR="00A8140E">
        <w:rPr>
          <w:rFonts w:ascii="Calibri" w:hAnsi="Calibri" w:cs="Arial"/>
          <w:sz w:val="24"/>
          <w:szCs w:val="24"/>
          <w:lang w:val="bg-BG"/>
        </w:rPr>
        <w:t xml:space="preserve">, изразяващи се в </w:t>
      </w:r>
      <w:r>
        <w:rPr>
          <w:rFonts w:ascii="Calibri" w:hAnsi="Calibri" w:cs="Arial"/>
          <w:sz w:val="24"/>
          <w:szCs w:val="24"/>
          <w:lang w:val="bg-BG"/>
        </w:rPr>
        <w:t xml:space="preserve"> гласува</w:t>
      </w:r>
      <w:r w:rsidR="00A8140E">
        <w:rPr>
          <w:rFonts w:ascii="Calibri" w:hAnsi="Calibri" w:cs="Arial"/>
          <w:sz w:val="24"/>
          <w:szCs w:val="24"/>
          <w:lang w:val="bg-BG"/>
        </w:rPr>
        <w:t>не</w:t>
      </w:r>
      <w:r>
        <w:rPr>
          <w:rFonts w:ascii="Calibri" w:hAnsi="Calibri" w:cs="Arial"/>
          <w:sz w:val="24"/>
          <w:szCs w:val="24"/>
          <w:lang w:val="bg-BG"/>
        </w:rPr>
        <w:t xml:space="preserve"> по точките от дневния ред на</w:t>
      </w:r>
      <w:r w:rsidR="00A8140E">
        <w:rPr>
          <w:rFonts w:ascii="Calibri" w:hAnsi="Calibri" w:cs="Arial"/>
          <w:sz w:val="24"/>
          <w:szCs w:val="24"/>
          <w:lang w:val="bg-BG"/>
        </w:rPr>
        <w:t xml:space="preserve"> проведеното на 08.03.2016 година редовно заседание на асоциацията.</w:t>
      </w:r>
    </w:p>
    <w:p w:rsidR="00710740" w:rsidRPr="00133EE6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 Ахмед</w:t>
      </w:r>
      <w:r w:rsidRPr="00133EE6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133EE6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9.1.Докладна записка от г-н Илхан Ахмед- зам.кмет на община Хитрино за приемане на Годишен план за действие за 2017 година по изпълнение на стратегията за развитие на социалните услуги в община Хитрино през 2016-2020 година.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Илхан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Pr="00B557F1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9.2.Докладна записка от г-н Илхан Ахмед- зам.кмет на община Хитрино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 xml:space="preserve">VII </w:t>
      </w:r>
      <w:r>
        <w:rPr>
          <w:rFonts w:ascii="Calibri" w:hAnsi="Calibri" w:cs="Arial"/>
          <w:sz w:val="24"/>
          <w:szCs w:val="24"/>
          <w:lang w:val="bg-BG"/>
        </w:rPr>
        <w:t>в кв.6 по плана на село Калино, с площ 1294 кв.м.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Илхан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9.3.Докладна записка от г-н Илхан Ахмед- зам.кмет на община Хитрино за продажба на имот- частна общинска собственост, представляващ имот № 037031, с площ 1.104 дка по КВС на село Калино, местност „В село”, начин на трайно ползване- нива, категория на земята- пета.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F5352E">
        <w:rPr>
          <w:rFonts w:ascii="Calibri" w:hAnsi="Calibri" w:cs="Arial"/>
          <w:i/>
          <w:sz w:val="24"/>
          <w:szCs w:val="24"/>
          <w:lang w:val="bg-BG"/>
        </w:rPr>
        <w:t>Д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окладва: Илхан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9.4.Докладна записка от г-н Ахмед Ахмед- зам.кмет на община Хитрино за приемане на решение за премахване на сгради- общинска собственост, освидетелствани като опасни за живота и здравето на населението.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9.5.Докладна записка от г-н Ахмед Ахмед- зам.кмет на община Хитрино за даване съгласие за разрешение за изработване на ПУП-ПЗ на поземлен имот 000061 в землището на село Черна, община Хитрино, област Шумен.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9.6.Докладна записка от г-н Ахмед Ахмед- зам.кмет на община Хитрино за даване съгласие за разрешение за изработване на ПУП-ПЗ на поземлен имот 000784 в землището на село Тимарево, в местността „Татарлък”, община Хитрино, област Шумен.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9.7.Докладна записка от г-н Ахмед Ахмед- зам.кмет на община Хитрино за даване съгласие за разрешение за изработване на ПУП-ПЗ на поземлен имот 000786 в землището на село Тимарево, в местността „Татарлък”, община Хитрино, област Шумен.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Pr="0039389F" w:rsidRDefault="00710740" w:rsidP="00710740">
      <w:pPr>
        <w:ind w:firstLine="720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9.8.Докладна записка от г-н Ахмед Ахмед- зам.кмет на община Хитрино във връзка с намерение на Мюсюлманско настоятелство- село Тимарево да кандидатства </w:t>
      </w:r>
      <w:r w:rsidRPr="0039389F">
        <w:rPr>
          <w:rFonts w:ascii="Calibri" w:hAnsi="Calibri"/>
          <w:sz w:val="24"/>
          <w:szCs w:val="24"/>
        </w:rPr>
        <w:t>с проектно предложение: „Рехабилитация и ремонт на съществуващи сгради в двора на джамийското настоятелство и обновяване на техническата инфраструктура в село Тимарево, община Хитрино”</w:t>
      </w:r>
      <w:r>
        <w:rPr>
          <w:rFonts w:ascii="Calibri" w:hAnsi="Calibri"/>
          <w:sz w:val="24"/>
          <w:szCs w:val="24"/>
          <w:lang w:val="bg-BG"/>
        </w:rPr>
        <w:t>, област Шумен.</w:t>
      </w:r>
    </w:p>
    <w:p w:rsidR="00710740" w:rsidRPr="00F5352E" w:rsidRDefault="00710740" w:rsidP="00710740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710740" w:rsidRDefault="00710740" w:rsidP="00710740">
      <w:pPr>
        <w:ind w:firstLine="720"/>
        <w:jc w:val="both"/>
        <w:rPr>
          <w:rFonts w:ascii="Calibri" w:hAnsi="Calibri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9.9.</w:t>
      </w:r>
      <w:r w:rsidRPr="0039389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Докладна записка от г-н Ахмед Ахмед- зам.кмет на община Хитрино във връзка</w:t>
      </w:r>
      <w:r w:rsidRPr="0039389F">
        <w:rPr>
          <w:sz w:val="24"/>
          <w:szCs w:val="24"/>
        </w:rPr>
        <w:t xml:space="preserve"> </w:t>
      </w:r>
      <w:r w:rsidRPr="0039389F">
        <w:rPr>
          <w:rFonts w:ascii="Calibri" w:hAnsi="Calibri"/>
          <w:sz w:val="24"/>
          <w:szCs w:val="24"/>
        </w:rPr>
        <w:t>с намерение на Църковно настоятелство село Становец да кандидатства с проектно предложение за основен ремонт и реконструкция на църковен храм „Св.Вознесение Господне” село Становец</w:t>
      </w:r>
      <w:r>
        <w:rPr>
          <w:rFonts w:ascii="Calibri" w:hAnsi="Calibri"/>
          <w:sz w:val="24"/>
          <w:szCs w:val="24"/>
          <w:lang w:val="bg-BG"/>
        </w:rPr>
        <w:t>, община Хитрино, област Шумен</w:t>
      </w:r>
    </w:p>
    <w:p w:rsidR="003E11D4" w:rsidRPr="00F5352E" w:rsidRDefault="00710740" w:rsidP="00ED02D1">
      <w:pPr>
        <w:ind w:left="360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r w:rsidRPr="00F5352E">
        <w:rPr>
          <w:rFonts w:ascii="Calibri" w:hAnsi="Calibri" w:cs="Arial"/>
          <w:i/>
          <w:sz w:val="24"/>
          <w:szCs w:val="24"/>
          <w:lang w:val="bg-BG"/>
        </w:rPr>
        <w:t>Ахмед- зам.кмет на община</w:t>
      </w:r>
    </w:p>
    <w:p w:rsidR="00434C7F" w:rsidRDefault="00710740" w:rsidP="00ED02D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10.</w:t>
      </w:r>
      <w:r w:rsidRPr="00874C2B">
        <w:rPr>
          <w:rFonts w:ascii="Calibri" w:hAnsi="Calibri" w:cs="Arial"/>
          <w:sz w:val="24"/>
          <w:szCs w:val="24"/>
          <w:lang w:val="bg-BG"/>
        </w:rPr>
        <w:t>Питане.</w:t>
      </w:r>
    </w:p>
    <w:p w:rsidR="002B14B8" w:rsidRPr="00DE2AB0" w:rsidRDefault="002B14B8" w:rsidP="00DE2AB0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DE2AB0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2B14B8" w:rsidRPr="00185BAA" w:rsidRDefault="002B14B8" w:rsidP="00D1254D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Одобряване на бюджетна прогноза за периода 2017 – 2019 година за местни дейности на община Хитрино.</w:t>
      </w:r>
    </w:p>
    <w:p w:rsidR="00434C7F" w:rsidRDefault="00755E51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т.6, т.23 и ал.2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55E51" w:rsidRPr="001D2A2B" w:rsidRDefault="00755E51" w:rsidP="001D2A2B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D2A2B">
        <w:rPr>
          <w:rFonts w:ascii="Calibri" w:hAnsi="Calibri" w:cs="Arial"/>
          <w:b/>
          <w:sz w:val="24"/>
          <w:szCs w:val="24"/>
          <w:lang w:val="bg-BG"/>
        </w:rPr>
        <w:t>РЕШЕНИЕ № 22</w:t>
      </w:r>
    </w:p>
    <w:p w:rsidR="00755E51" w:rsidRDefault="00755E51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чл.83, ал.2 от Закона за публичните финанси, във връзка с разпоредбите на Закона за държавния бюджет на Република България за 2016 година и Наредбата </w:t>
      </w:r>
      <w:r w:rsidR="001D2A2B">
        <w:rPr>
          <w:rFonts w:ascii="Calibri" w:hAnsi="Calibri" w:cs="Arial"/>
          <w:sz w:val="24"/>
          <w:szCs w:val="24"/>
          <w:lang w:val="bg-BG"/>
        </w:rPr>
        <w:t>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1D2A2B" w:rsidRDefault="001D2A2B" w:rsidP="001D2A2B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94AF8" w:rsidRDefault="001D2A2B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бюджетната прогноза за периода 2017-2019 година на община Хитрино, съгласно Приложение № 1 от 1.</w:t>
      </w:r>
    </w:p>
    <w:p w:rsidR="001D2A2B" w:rsidRPr="001D2A2B" w:rsidRDefault="001D2A2B" w:rsidP="001D2A2B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D2A2B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1D2A2B" w:rsidRPr="0086249E" w:rsidRDefault="001D2A2B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Одобряване на годишен доклад за 2015 година за наблюдение на изпълнението на Общински план за развитие на община Хитрино за периода 2014 – 2020 година</w:t>
      </w:r>
    </w:p>
    <w:p w:rsidR="00434C7F" w:rsidRDefault="001D2A2B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т.23</w:t>
      </w:r>
      <w:r w:rsidR="005E4F55">
        <w:rPr>
          <w:rFonts w:ascii="Calibri" w:hAnsi="Calibri" w:cs="Arial"/>
          <w:sz w:val="24"/>
          <w:szCs w:val="24"/>
          <w:lang w:val="bg-BG"/>
        </w:rPr>
        <w:t xml:space="preserve"> от</w:t>
      </w:r>
      <w:r>
        <w:rPr>
          <w:rFonts w:ascii="Calibri" w:hAnsi="Calibri" w:cs="Arial"/>
          <w:sz w:val="24"/>
          <w:szCs w:val="24"/>
          <w:lang w:val="bg-BG"/>
        </w:rPr>
        <w:t xml:space="preserve">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434C7F" w:rsidRPr="005E4F55" w:rsidRDefault="005E4F55" w:rsidP="00ED02D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5E4F55">
        <w:rPr>
          <w:rFonts w:ascii="Calibri" w:hAnsi="Calibri" w:cs="Arial"/>
          <w:b/>
          <w:sz w:val="24"/>
          <w:szCs w:val="24"/>
          <w:lang w:val="bg-BG"/>
        </w:rPr>
        <w:t>РЕШЕНИЕ № 23</w:t>
      </w:r>
    </w:p>
    <w:p w:rsidR="005E4F55" w:rsidRDefault="005E4F55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чл.24, т.4 от Закона за регионалното развитие и чл.91, ал.4 от Правилника за прилагане на Закона за регионалното развитие, Общински съвет Хитрино</w:t>
      </w:r>
    </w:p>
    <w:p w:rsidR="005E4F55" w:rsidRDefault="005E4F55" w:rsidP="005E4F55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94AF8" w:rsidRDefault="005E4F55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годишния доклад за 2015 година за наблюдение на изпълнението на Общински план за развитие на Община Хитрино за периода 2014-2020 година. Приложение № 1 от 1.</w:t>
      </w:r>
    </w:p>
    <w:p w:rsidR="005E4F55" w:rsidRPr="005E4F55" w:rsidRDefault="005E4F55" w:rsidP="005E4F55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E4F55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5E4F55" w:rsidRPr="004B0285" w:rsidRDefault="005E4F55" w:rsidP="005E4F55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общинска програма за закрила на детето за 2016 година в община Хитрино.</w:t>
      </w:r>
    </w:p>
    <w:p w:rsidR="00434C7F" w:rsidRDefault="005E4F55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т.12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434C7F" w:rsidRPr="00A71D27" w:rsidRDefault="005E4F55" w:rsidP="00ED02D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A71D27">
        <w:rPr>
          <w:rFonts w:ascii="Calibri" w:hAnsi="Calibri" w:cs="Arial"/>
          <w:b/>
          <w:sz w:val="24"/>
          <w:szCs w:val="24"/>
          <w:lang w:val="bg-BG"/>
        </w:rPr>
        <w:t>РЕШЕНИЕ № 24</w:t>
      </w:r>
    </w:p>
    <w:p w:rsidR="005E4F55" w:rsidRDefault="005E4F55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чл.21, ал.1, т.1 от Закона за закрила на детето и чл.3, ал.1 от Правилника</w:t>
      </w:r>
      <w:r w:rsidR="00A71D27">
        <w:rPr>
          <w:rFonts w:ascii="Calibri" w:hAnsi="Calibri" w:cs="Arial"/>
          <w:sz w:val="24"/>
          <w:szCs w:val="24"/>
          <w:lang w:val="bg-BG"/>
        </w:rPr>
        <w:t xml:space="preserve"> за прилагане на Закона за закрила на детето, Общински съвет Хитрино</w:t>
      </w:r>
    </w:p>
    <w:p w:rsidR="00A71D27" w:rsidRDefault="00A71D27" w:rsidP="00A71D27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434C7F" w:rsidRDefault="00A71D27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Общинска програма за закрила на детето за 2016 година в общи</w:t>
      </w:r>
      <w:r w:rsidR="00ED02D1">
        <w:rPr>
          <w:rFonts w:ascii="Calibri" w:hAnsi="Calibri" w:cs="Arial"/>
          <w:sz w:val="24"/>
          <w:szCs w:val="24"/>
          <w:lang w:val="bg-BG"/>
        </w:rPr>
        <w:t>на Хитрино. Приложение № 1 от 1.</w:t>
      </w:r>
    </w:p>
    <w:p w:rsidR="00434C7F" w:rsidRPr="00B566AA" w:rsidRDefault="00A71D27" w:rsidP="00434C7F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B566AA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ПО ЧЕТВЪРТА ТОЧКА </w:t>
      </w:r>
      <w:r w:rsidR="00F013F7" w:rsidRPr="00B566AA">
        <w:rPr>
          <w:rFonts w:ascii="Calibri" w:hAnsi="Calibri" w:cs="Arial"/>
          <w:b/>
          <w:sz w:val="24"/>
          <w:szCs w:val="24"/>
          <w:u w:val="single"/>
          <w:lang w:val="bg-BG"/>
        </w:rPr>
        <w:t>ОТ ДНЕВНИЯ РЕД</w:t>
      </w:r>
    </w:p>
    <w:p w:rsidR="00B566AA" w:rsidRDefault="00B566AA" w:rsidP="00B566A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Програма за развитие на читалищната дейност на територията на община Хитрино през 2016 година.</w:t>
      </w:r>
    </w:p>
    <w:p w:rsidR="00434C7F" w:rsidRDefault="00D67A87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т.12 </w:t>
      </w:r>
      <w:r w:rsidR="00ED6A71">
        <w:rPr>
          <w:rFonts w:ascii="Calibri" w:hAnsi="Calibri" w:cs="Arial"/>
          <w:sz w:val="24"/>
          <w:szCs w:val="24"/>
          <w:lang w:val="bg-BG"/>
        </w:rPr>
        <w:t xml:space="preserve">и ал.2 </w:t>
      </w:r>
      <w:r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67A87" w:rsidRDefault="00ED6A71" w:rsidP="00D67A87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25</w:t>
      </w:r>
    </w:p>
    <w:p w:rsidR="00ED6A71" w:rsidRDefault="00ED6A71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ED6A71">
        <w:rPr>
          <w:rFonts w:ascii="Calibri" w:hAnsi="Calibri" w:cs="Arial"/>
          <w:sz w:val="24"/>
          <w:szCs w:val="24"/>
          <w:lang w:val="bg-BG"/>
        </w:rPr>
        <w:t>На основание чл. 26а</w:t>
      </w:r>
      <w:r>
        <w:rPr>
          <w:rFonts w:ascii="Calibri" w:hAnsi="Calibri" w:cs="Arial"/>
          <w:sz w:val="24"/>
          <w:szCs w:val="24"/>
          <w:lang w:val="bg-BG"/>
        </w:rPr>
        <w:t xml:space="preserve">, ал.2 от Закона за народните читалища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ЗНЧ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, Общински съвет Хитрино </w:t>
      </w:r>
    </w:p>
    <w:p w:rsidR="00ED6A71" w:rsidRPr="00ED6A71" w:rsidRDefault="00ED6A71" w:rsidP="00ED6A71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94AF8" w:rsidRDefault="00ED6A71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Програма за развитие на читалищната дейност на територията на община Хитрино през 2016 година. Приложение № 1 от 1.</w:t>
      </w:r>
    </w:p>
    <w:p w:rsidR="00ED6A71" w:rsidRPr="005F41C1" w:rsidRDefault="00ED6A71" w:rsidP="005F41C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F41C1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5F41C1" w:rsidRDefault="005F41C1" w:rsidP="00892E9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Обсъждане на докладите за осъществени читалищни дейности и на финансовият отчет на функциониращите народни читалища на територията на община Хитрино.</w:t>
      </w:r>
    </w:p>
    <w:p w:rsidR="00F94AF8" w:rsidRDefault="005F41C1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</w:t>
      </w:r>
      <w:r w:rsidRPr="005F41C1">
        <w:rPr>
          <w:rFonts w:ascii="Calibri" w:hAnsi="Calibri" w:cs="Arial"/>
          <w:sz w:val="24"/>
          <w:szCs w:val="24"/>
          <w:lang w:val="bg-BG"/>
        </w:rPr>
        <w:t>Илхан Ахмед-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Прави разяснения. Предостави и докладите от читалищата на територията на община Хитрино.</w:t>
      </w:r>
    </w:p>
    <w:p w:rsidR="00F45F17" w:rsidRPr="00B630E0" w:rsidRDefault="004863FB" w:rsidP="003943DB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B630E0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3943DB" w:rsidRDefault="003943DB" w:rsidP="003943D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имот,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 xml:space="preserve">V-22 </w:t>
      </w:r>
      <w:r>
        <w:rPr>
          <w:rFonts w:ascii="Calibri" w:hAnsi="Calibri" w:cs="Arial"/>
          <w:sz w:val="24"/>
          <w:szCs w:val="24"/>
          <w:lang w:val="bg-BG"/>
        </w:rPr>
        <w:t>в кв.22 по плана на с.Висока поляна.</w:t>
      </w:r>
    </w:p>
    <w:p w:rsidR="00ED02D1" w:rsidRDefault="003943DB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943DB" w:rsidRPr="00BB22CC" w:rsidRDefault="00BB22CC" w:rsidP="00BB22CC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BB22CC">
        <w:rPr>
          <w:rFonts w:ascii="Calibri" w:hAnsi="Calibri" w:cs="Arial"/>
          <w:b/>
          <w:sz w:val="24"/>
          <w:szCs w:val="24"/>
          <w:lang w:val="bg-BG"/>
        </w:rPr>
        <w:t>РЕШЕНИЕ № 26</w:t>
      </w:r>
    </w:p>
    <w:p w:rsidR="00E95609" w:rsidRDefault="00BB22CC" w:rsidP="008950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95609" w:rsidRDefault="00BB22CC" w:rsidP="008950BD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B22CC" w:rsidRDefault="00BB22CC" w:rsidP="003943D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явен търг за продажба на имот- частна общинска собственост, представляващ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V-22</w:t>
      </w:r>
      <w:r>
        <w:rPr>
          <w:rFonts w:ascii="Calibri" w:hAnsi="Calibri" w:cs="Arial"/>
          <w:sz w:val="24"/>
          <w:szCs w:val="24"/>
          <w:lang w:val="bg-BG"/>
        </w:rPr>
        <w:t xml:space="preserve">, с площ от 1020 кв.м. в кв.22 по плана на село Висока поляна, с начална тръжна цена 3 300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три хиляди и триста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</w:t>
      </w:r>
    </w:p>
    <w:p w:rsidR="00F94AF8" w:rsidRDefault="00BB22CC" w:rsidP="008950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554F4C" w:rsidRPr="00C448C7" w:rsidRDefault="00554F4C" w:rsidP="00F633FF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C448C7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F633FF" w:rsidRDefault="00F633FF" w:rsidP="00F633F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Закупуване от община Хитрино на имот № 033006 по КВС на с.Сливак.</w:t>
      </w:r>
    </w:p>
    <w:p w:rsidR="00892E9F" w:rsidRDefault="00C448C7" w:rsidP="008950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C448C7" w:rsidRPr="00BB22CC" w:rsidRDefault="00C448C7" w:rsidP="00C448C7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27</w:t>
      </w:r>
    </w:p>
    <w:p w:rsidR="008950BD" w:rsidRDefault="00C448C7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чл.34, ал.2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 w:rsidR="009B0F5E">
        <w:rPr>
          <w:rFonts w:ascii="Calibri" w:hAnsi="Calibri" w:cs="Arial"/>
          <w:sz w:val="24"/>
          <w:szCs w:val="24"/>
          <w:lang w:val="bg-BG"/>
        </w:rPr>
        <w:t xml:space="preserve"> и чл. 4, ал.2, т.1 </w:t>
      </w:r>
      <w:r>
        <w:rPr>
          <w:rFonts w:ascii="Calibri" w:hAnsi="Calibri" w:cs="Arial"/>
          <w:sz w:val="24"/>
          <w:szCs w:val="24"/>
          <w:lang w:val="bg-BG"/>
        </w:rPr>
        <w:t>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C448C7" w:rsidRDefault="00C448C7" w:rsidP="00C448C7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94AF8" w:rsidRDefault="00C448C7" w:rsidP="00ED02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Упълномощава Кмета на община Хитрино да извърши всички действия за закупуване на имот № 033006 в землището на село Сливак, ЕКАТТЕ </w:t>
      </w:r>
      <w:r w:rsidR="00991066" w:rsidRPr="00991066">
        <w:rPr>
          <w:rFonts w:asciiTheme="minorHAnsi" w:hAnsiTheme="minorHAnsi"/>
          <w:sz w:val="24"/>
          <w:szCs w:val="24"/>
        </w:rPr>
        <w:t>(единен класификатор на административно-териториалните и териториални единици)</w:t>
      </w:r>
      <w:r w:rsidR="00991066">
        <w:rPr>
          <w:rFonts w:asciiTheme="minorHAnsi" w:hAnsiTheme="minorHAnsi"/>
          <w:sz w:val="24"/>
          <w:szCs w:val="24"/>
          <w:lang w:val="bg-BG"/>
        </w:rPr>
        <w:t xml:space="preserve"> 67283, местност „До дерето”, начин на трайно ползване-посевна площ, категория </w:t>
      </w:r>
      <w:r w:rsidR="00991066">
        <w:rPr>
          <w:rFonts w:asciiTheme="minorHAnsi" w:hAnsiTheme="minorHAnsi"/>
          <w:sz w:val="24"/>
          <w:szCs w:val="24"/>
        </w:rPr>
        <w:t>III</w:t>
      </w:r>
      <w:r w:rsidR="00991066">
        <w:rPr>
          <w:rFonts w:asciiTheme="minorHAnsi" w:hAnsiTheme="minorHAnsi"/>
          <w:sz w:val="24"/>
          <w:szCs w:val="24"/>
          <w:lang w:val="bg-BG"/>
        </w:rPr>
        <w:t xml:space="preserve">-та, с площ от 4.829 дка, на цена 4 950 </w:t>
      </w:r>
      <w:r w:rsidR="00991066">
        <w:rPr>
          <w:rFonts w:asciiTheme="minorHAnsi" w:hAnsiTheme="minorHAnsi"/>
          <w:sz w:val="24"/>
          <w:szCs w:val="24"/>
        </w:rPr>
        <w:t>(</w:t>
      </w:r>
      <w:r w:rsidR="00991066">
        <w:rPr>
          <w:rFonts w:asciiTheme="minorHAnsi" w:hAnsiTheme="minorHAnsi"/>
          <w:sz w:val="24"/>
          <w:szCs w:val="24"/>
          <w:lang w:val="bg-BG"/>
        </w:rPr>
        <w:t xml:space="preserve">четири </w:t>
      </w:r>
      <w:r w:rsidR="00A30332">
        <w:rPr>
          <w:rFonts w:asciiTheme="minorHAnsi" w:hAnsiTheme="minorHAnsi"/>
          <w:sz w:val="24"/>
          <w:szCs w:val="24"/>
          <w:lang w:val="bg-BG"/>
        </w:rPr>
        <w:t>хиляди деветстотин и петдесет</w:t>
      </w:r>
      <w:r w:rsidR="00991066">
        <w:rPr>
          <w:rFonts w:asciiTheme="minorHAnsi" w:hAnsiTheme="minorHAnsi"/>
          <w:sz w:val="24"/>
          <w:szCs w:val="24"/>
        </w:rPr>
        <w:t>)</w:t>
      </w:r>
      <w:r w:rsidR="00A30332">
        <w:rPr>
          <w:rFonts w:asciiTheme="minorHAnsi" w:hAnsiTheme="minorHAnsi"/>
          <w:sz w:val="24"/>
          <w:szCs w:val="24"/>
          <w:lang w:val="bg-BG"/>
        </w:rPr>
        <w:t xml:space="preserve"> лева, попадащ в пояс </w:t>
      </w:r>
      <w:r w:rsidR="00A30332">
        <w:rPr>
          <w:rFonts w:asciiTheme="minorHAnsi" w:hAnsiTheme="minorHAnsi"/>
          <w:sz w:val="24"/>
          <w:szCs w:val="24"/>
        </w:rPr>
        <w:t>I</w:t>
      </w:r>
      <w:r w:rsidR="00A30332">
        <w:rPr>
          <w:rFonts w:asciiTheme="minorHAnsi" w:hAnsiTheme="minorHAnsi"/>
          <w:sz w:val="24"/>
          <w:szCs w:val="24"/>
          <w:lang w:val="bg-BG"/>
        </w:rPr>
        <w:t xml:space="preserve">-ви на санитарно-охранителната зона </w:t>
      </w:r>
      <w:r w:rsidR="00A30332">
        <w:rPr>
          <w:rFonts w:asciiTheme="minorHAnsi" w:hAnsiTheme="minorHAnsi"/>
          <w:sz w:val="24"/>
          <w:szCs w:val="24"/>
        </w:rPr>
        <w:t>(</w:t>
      </w:r>
      <w:r w:rsidR="00A30332">
        <w:rPr>
          <w:rFonts w:asciiTheme="minorHAnsi" w:hAnsiTheme="minorHAnsi"/>
          <w:sz w:val="24"/>
          <w:szCs w:val="24"/>
          <w:lang w:val="bg-BG"/>
        </w:rPr>
        <w:t>СОЗ</w:t>
      </w:r>
      <w:r w:rsidR="00A30332">
        <w:rPr>
          <w:rFonts w:asciiTheme="minorHAnsi" w:hAnsiTheme="minorHAnsi"/>
          <w:sz w:val="24"/>
          <w:szCs w:val="24"/>
        </w:rPr>
        <w:t>)</w:t>
      </w:r>
      <w:r w:rsidR="00A30332">
        <w:rPr>
          <w:rFonts w:asciiTheme="minorHAnsi" w:hAnsiTheme="minorHAnsi"/>
          <w:sz w:val="24"/>
          <w:szCs w:val="24"/>
          <w:lang w:val="bg-BG"/>
        </w:rPr>
        <w:t xml:space="preserve"> на дренаж „Хитрино”.</w:t>
      </w:r>
    </w:p>
    <w:p w:rsidR="00A30332" w:rsidRDefault="00910073" w:rsidP="00910073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910073">
        <w:rPr>
          <w:rFonts w:asciiTheme="minorHAnsi" w:hAnsiTheme="minorHAnsi"/>
          <w:b/>
          <w:sz w:val="24"/>
          <w:szCs w:val="24"/>
          <w:u w:val="single"/>
          <w:lang w:val="bg-BG"/>
        </w:rPr>
        <w:t>ПО ОСМА ТОЧКА ОТ ДНЕВНИЯ РЕД</w:t>
      </w:r>
    </w:p>
    <w:p w:rsidR="003D592F" w:rsidRDefault="003D592F" w:rsidP="003D592F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Потвърждаване действията на Ахмед Ахмед-зам.кмет на община Хитрино в качеството му на представител на община Хитрино в общото събрание на Асоциация по В и К – Шумен, изразяващи се в  гласуване по точките от дневния ред на проведеното на 08.03.2016 година редовно заседание на асоциацията.</w:t>
      </w:r>
    </w:p>
    <w:p w:rsidR="00910073" w:rsidRDefault="00910073" w:rsidP="0091007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10073" w:rsidRDefault="00910073" w:rsidP="0091007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28</w:t>
      </w:r>
    </w:p>
    <w:p w:rsidR="00121269" w:rsidRDefault="00121269" w:rsidP="00121269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чл.198е, ал.5 и ал.7 от Закона за водите и чл.5, ал.5 от Правилника за организацията и дейността на асоциациите по водоснабдяване и канализация и чл.42, ал.2 и чл.44 от ЗЗД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 за задълженията и договорите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121269" w:rsidRDefault="00121269" w:rsidP="00817CA1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П</w:t>
      </w:r>
      <w:r w:rsidRPr="00817CA1">
        <w:rPr>
          <w:rFonts w:asciiTheme="minorHAnsi" w:hAnsiTheme="minorHAnsi"/>
          <w:sz w:val="24"/>
          <w:szCs w:val="24"/>
        </w:rPr>
        <w:t>отвърждава действията на г-н Ахмед Мехмед Ахмед – Заместник кмет на община Хитрино, в качеството му на представител на общината в общото събрание на Асоциация по ВиК – Шумен, изразяващи се в гласуване по точките от дневния ред на проведеното на 08.03.2016 г. редовно заседание на асоциацията, при условие, че заетите от него позиции съответстват на позициите на Общински съвет – Хитрино, приети в настоящото решение, както следва:</w:t>
      </w:r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1.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Бюджет на Асоциация по ВиК – Шумен за 2016 </w:t>
      </w:r>
      <w:proofErr w:type="gramStart"/>
      <w:r w:rsidRPr="00817CA1">
        <w:rPr>
          <w:rFonts w:asciiTheme="minorHAnsi" w:hAnsiTheme="minorHAnsi"/>
          <w:sz w:val="24"/>
          <w:szCs w:val="24"/>
        </w:rPr>
        <w:t>г.: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lastRenderedPageBreak/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приема.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2.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Отчет за изпълнението на Бюджета на Асоциация по ВиК – Шумен за 2015 </w:t>
      </w:r>
      <w:proofErr w:type="gramStart"/>
      <w:r w:rsidRPr="00817CA1">
        <w:rPr>
          <w:rFonts w:asciiTheme="minorHAnsi" w:hAnsiTheme="minorHAnsi"/>
          <w:sz w:val="24"/>
          <w:szCs w:val="24"/>
        </w:rPr>
        <w:t>г.: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приема.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3.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Отчет за дейността на Асоциация по ВиК – Шумен за 2015 </w:t>
      </w:r>
      <w:proofErr w:type="gramStart"/>
      <w:r w:rsidRPr="00817CA1">
        <w:rPr>
          <w:rFonts w:asciiTheme="minorHAnsi" w:hAnsiTheme="minorHAnsi"/>
          <w:sz w:val="24"/>
          <w:szCs w:val="24"/>
        </w:rPr>
        <w:t>г.: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приема.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4.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решение относно предоставяне за стопанисване, поддържане и експлоатация на „ВиК – Шумен</w:t>
      </w:r>
      <w:proofErr w:type="gramStart"/>
      <w:r w:rsidRPr="00817CA1">
        <w:rPr>
          <w:rFonts w:asciiTheme="minorHAnsi" w:hAnsiTheme="minorHAnsi"/>
          <w:sz w:val="24"/>
          <w:szCs w:val="24"/>
        </w:rPr>
        <w:t>“ ООД</w:t>
      </w:r>
      <w:proofErr w:type="gramEnd"/>
      <w:r w:rsidRPr="00817CA1">
        <w:rPr>
          <w:rFonts w:asciiTheme="minorHAnsi" w:hAnsiTheme="minorHAnsi"/>
          <w:sz w:val="24"/>
          <w:szCs w:val="24"/>
        </w:rPr>
        <w:t>, на изградена от Община Смядово техническа инфраструктура – обект „Допълнително водоснабдяване с. Жълъд, община Смядово, област Шумен“:</w:t>
      </w:r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дава съгласие.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5.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решение относно предоставяне за стопанисване, поддържане и експлоатация на „ВиК – Шумен</w:t>
      </w:r>
      <w:proofErr w:type="gramStart"/>
      <w:r w:rsidRPr="00817CA1">
        <w:rPr>
          <w:rFonts w:asciiTheme="minorHAnsi" w:hAnsiTheme="minorHAnsi"/>
          <w:sz w:val="24"/>
          <w:szCs w:val="24"/>
        </w:rPr>
        <w:t>“ ООД</w:t>
      </w:r>
      <w:proofErr w:type="gramEnd"/>
      <w:r w:rsidRPr="00817CA1">
        <w:rPr>
          <w:rFonts w:asciiTheme="minorHAnsi" w:hAnsiTheme="minorHAnsi"/>
          <w:sz w:val="24"/>
          <w:szCs w:val="24"/>
        </w:rPr>
        <w:t>, на изградена от Община Венец техническа инфраструктура: съоръжения и водопроводи на обект „Реконструкция на водоснабдителна мрежа на с. Венец – област Шумен“:</w:t>
      </w:r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дава съгласие.</w:t>
      </w:r>
      <w:proofErr w:type="gramEnd"/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sz w:val="24"/>
          <w:szCs w:val="24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6.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–</w:t>
      </w:r>
      <w:r w:rsidRPr="00817CA1">
        <w:rPr>
          <w:rFonts w:asciiTheme="minorHAnsi" w:hAnsiTheme="minorHAnsi"/>
          <w:sz w:val="24"/>
          <w:szCs w:val="24"/>
        </w:rPr>
        <w:t xml:space="preserve"> Приемане на решение за одобряване и сключване на Договор за стопанисване, поддържане и експлоатация на ВиК системите и съоръженията, и предоставяне на ВиК услуги на потребителите на обособената територия на Асоциация по ВиК – Шумен:</w:t>
      </w:r>
    </w:p>
    <w:p w:rsidR="00817CA1" w:rsidRPr="00817CA1" w:rsidRDefault="00817CA1" w:rsidP="00817CA1">
      <w:pPr>
        <w:ind w:firstLine="709"/>
        <w:jc w:val="both"/>
        <w:rPr>
          <w:rFonts w:asciiTheme="minorHAnsi" w:hAnsiTheme="minorHAnsi"/>
          <w:b/>
          <w:i/>
          <w:sz w:val="24"/>
          <w:szCs w:val="24"/>
        </w:rPr>
      </w:pPr>
      <w:proofErr w:type="gramStart"/>
      <w:r w:rsidRPr="00817CA1">
        <w:rPr>
          <w:rFonts w:asciiTheme="minorHAnsi" w:hAnsiTheme="minorHAnsi"/>
          <w:sz w:val="24"/>
          <w:szCs w:val="24"/>
        </w:rPr>
        <w:t xml:space="preserve">По представения проект на решение, представителят на Община Хитрино е гласувал – </w:t>
      </w:r>
      <w:r w:rsidRPr="00817CA1">
        <w:rPr>
          <w:rFonts w:asciiTheme="minorHAnsi" w:hAnsiTheme="minorHAnsi"/>
          <w:b/>
          <w:i/>
          <w:sz w:val="24"/>
          <w:szCs w:val="24"/>
        </w:rPr>
        <w:t>одобрява и дава съгласие за сключване на.</w:t>
      </w:r>
      <w:proofErr w:type="gramEnd"/>
    </w:p>
    <w:p w:rsidR="00F94AF8" w:rsidRPr="00F94AF8" w:rsidRDefault="00817CA1" w:rsidP="00ED02D1">
      <w:pPr>
        <w:ind w:firstLine="709"/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817CA1">
        <w:rPr>
          <w:rFonts w:asciiTheme="minorHAnsi" w:hAnsiTheme="minorHAnsi"/>
          <w:b/>
          <w:sz w:val="24"/>
          <w:szCs w:val="24"/>
        </w:rPr>
        <w:t>По т. 7.</w:t>
      </w:r>
      <w:proofErr w:type="gramEnd"/>
      <w:r w:rsidRPr="00817CA1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817CA1">
        <w:rPr>
          <w:rFonts w:asciiTheme="minorHAnsi" w:hAnsiTheme="minorHAnsi"/>
          <w:b/>
          <w:sz w:val="24"/>
          <w:szCs w:val="24"/>
        </w:rPr>
        <w:t>–</w:t>
      </w:r>
      <w:r w:rsidRPr="00817CA1">
        <w:rPr>
          <w:rFonts w:asciiTheme="minorHAnsi" w:hAnsiTheme="minorHAnsi"/>
          <w:sz w:val="24"/>
          <w:szCs w:val="24"/>
        </w:rPr>
        <w:t xml:space="preserve"> Разни (понастоящем по тази точка няма направени предложения).</w:t>
      </w:r>
      <w:proofErr w:type="gramEnd"/>
    </w:p>
    <w:p w:rsidR="00817CA1" w:rsidRPr="00817CA1" w:rsidRDefault="00817CA1" w:rsidP="00817CA1">
      <w:pPr>
        <w:ind w:firstLine="709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817CA1">
        <w:rPr>
          <w:rFonts w:asciiTheme="minorHAnsi" w:hAnsiTheme="minorHAnsi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817CA1" w:rsidRDefault="00817CA1" w:rsidP="00817CA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817CA1" w:rsidRPr="00B630E0" w:rsidRDefault="00817CA1" w:rsidP="00817CA1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B630E0">
        <w:rPr>
          <w:rFonts w:ascii="Calibri" w:hAnsi="Calibri" w:cs="Arial"/>
          <w:i/>
          <w:sz w:val="24"/>
          <w:szCs w:val="24"/>
          <w:lang w:val="bg-BG"/>
        </w:rPr>
        <w:t>9.1.Докладна записка от г-н Илхан Ахмед- зам.кмет на община Хитрино за приемане на Годишен план за действие за 2017 година по изпълнение на стратегията за развитие на социалните услуги в община Хитрино през 2016-2020 година.</w:t>
      </w:r>
    </w:p>
    <w:p w:rsidR="00817CA1" w:rsidRDefault="00817CA1" w:rsidP="00817CA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чл.17, ал.1, т.7 и чл.21, ал.1, т.12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17CA1" w:rsidRPr="00B630E0" w:rsidRDefault="00817CA1" w:rsidP="00817CA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B630E0">
        <w:rPr>
          <w:rFonts w:ascii="Calibri" w:hAnsi="Calibri" w:cs="Arial"/>
          <w:b/>
          <w:sz w:val="24"/>
          <w:szCs w:val="24"/>
          <w:lang w:val="bg-BG"/>
        </w:rPr>
        <w:t>РЕШЕНИЕ № 29</w:t>
      </w:r>
    </w:p>
    <w:p w:rsidR="00817CA1" w:rsidRPr="00817CA1" w:rsidRDefault="00817CA1" w:rsidP="00F94AF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17CA1">
        <w:rPr>
          <w:rFonts w:ascii="Calibri" w:hAnsi="Calibri" w:cs="Arial"/>
          <w:sz w:val="24"/>
          <w:szCs w:val="24"/>
          <w:lang w:val="bg-BG"/>
        </w:rPr>
        <w:t xml:space="preserve">На основание чл.19, ал.2 и ал.3 от Закона за социално подпомагане </w:t>
      </w:r>
      <w:r w:rsidRPr="00817CA1">
        <w:rPr>
          <w:rFonts w:ascii="Calibri" w:hAnsi="Calibri" w:cs="Arial"/>
          <w:sz w:val="24"/>
          <w:szCs w:val="24"/>
        </w:rPr>
        <w:t>(</w:t>
      </w:r>
      <w:r w:rsidRPr="00817CA1">
        <w:rPr>
          <w:rFonts w:ascii="Calibri" w:hAnsi="Calibri" w:cs="Arial"/>
          <w:sz w:val="24"/>
          <w:szCs w:val="24"/>
          <w:lang w:val="bg-BG"/>
        </w:rPr>
        <w:t>ЗСП</w:t>
      </w:r>
      <w:r w:rsidRPr="00817CA1">
        <w:rPr>
          <w:rFonts w:ascii="Calibri" w:hAnsi="Calibri" w:cs="Arial"/>
          <w:sz w:val="24"/>
          <w:szCs w:val="24"/>
        </w:rPr>
        <w:t>)</w:t>
      </w:r>
      <w:r w:rsidRPr="00817CA1">
        <w:rPr>
          <w:rFonts w:ascii="Calibri" w:hAnsi="Calibri" w:cs="Arial"/>
          <w:sz w:val="24"/>
          <w:szCs w:val="24"/>
          <w:lang w:val="bg-BG"/>
        </w:rPr>
        <w:t xml:space="preserve"> и чл.36 б, ал.4 от Правилника за приложение на Закона за социално подпомагане </w:t>
      </w:r>
      <w:r w:rsidRPr="00817CA1">
        <w:rPr>
          <w:rFonts w:ascii="Calibri" w:hAnsi="Calibri" w:cs="Arial"/>
          <w:sz w:val="24"/>
          <w:szCs w:val="24"/>
        </w:rPr>
        <w:t>(</w:t>
      </w:r>
      <w:r w:rsidRPr="00817CA1">
        <w:rPr>
          <w:rFonts w:ascii="Calibri" w:hAnsi="Calibri" w:cs="Arial"/>
          <w:sz w:val="24"/>
          <w:szCs w:val="24"/>
          <w:lang w:val="bg-BG"/>
        </w:rPr>
        <w:t>ППЗСП</w:t>
      </w:r>
      <w:r w:rsidRPr="00817CA1">
        <w:rPr>
          <w:rFonts w:ascii="Calibri" w:hAnsi="Calibri" w:cs="Arial"/>
          <w:sz w:val="24"/>
          <w:szCs w:val="24"/>
        </w:rPr>
        <w:t>)</w:t>
      </w:r>
      <w:r w:rsidRPr="00817CA1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817CA1" w:rsidRDefault="00817CA1" w:rsidP="00B630E0">
      <w:pPr>
        <w:jc w:val="center"/>
        <w:rPr>
          <w:rFonts w:ascii="Calibri" w:hAnsi="Calibri" w:cs="Arial"/>
          <w:sz w:val="24"/>
          <w:szCs w:val="24"/>
          <w:lang w:val="bg-BG"/>
        </w:rPr>
      </w:pPr>
      <w:r w:rsidRPr="00817CA1">
        <w:rPr>
          <w:rFonts w:ascii="Calibri" w:hAnsi="Calibri" w:cs="Arial"/>
          <w:sz w:val="24"/>
          <w:szCs w:val="24"/>
          <w:lang w:val="bg-BG"/>
        </w:rPr>
        <w:t>Р Е Ш И:</w:t>
      </w:r>
    </w:p>
    <w:p w:rsidR="00F94AF8" w:rsidRDefault="00B630E0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Годишен план за действие за 2017 година по изпълнение на стратегията за развитие на социалните услуги в община Хитрино през 2016-2020 година, съгласно Приложение № 1 от 1.</w:t>
      </w:r>
    </w:p>
    <w:p w:rsidR="00B630E0" w:rsidRPr="00B630E0" w:rsidRDefault="00B630E0" w:rsidP="00B630E0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B630E0">
        <w:rPr>
          <w:rFonts w:ascii="Calibri" w:hAnsi="Calibri" w:cs="Arial"/>
          <w:i/>
          <w:sz w:val="24"/>
          <w:szCs w:val="24"/>
          <w:lang w:val="bg-BG"/>
        </w:rPr>
        <w:t xml:space="preserve">9.2.Докладна записка от г-н Илхан Ахмед- зам.кмет на община Хитрино за продажба на имот- частна общинска собственост, представляващ незастроен УПИ </w:t>
      </w:r>
      <w:r w:rsidRPr="00B630E0">
        <w:rPr>
          <w:rFonts w:ascii="Calibri" w:hAnsi="Calibri" w:cs="Arial"/>
          <w:i/>
          <w:sz w:val="24"/>
          <w:szCs w:val="24"/>
        </w:rPr>
        <w:t xml:space="preserve">VII </w:t>
      </w:r>
      <w:r w:rsidRPr="00B630E0">
        <w:rPr>
          <w:rFonts w:ascii="Calibri" w:hAnsi="Calibri" w:cs="Arial"/>
          <w:i/>
          <w:sz w:val="24"/>
          <w:szCs w:val="24"/>
          <w:lang w:val="bg-BG"/>
        </w:rPr>
        <w:t>в кв.6 по плана на село Калино, с площ 1294 кв.м.</w:t>
      </w:r>
    </w:p>
    <w:p w:rsidR="00B630E0" w:rsidRDefault="00B630E0" w:rsidP="00B630E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630E0" w:rsidRPr="00BB22CC" w:rsidRDefault="00B630E0" w:rsidP="00B630E0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30</w:t>
      </w:r>
    </w:p>
    <w:p w:rsidR="00B630E0" w:rsidRDefault="00B630E0" w:rsidP="00B630E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 38, ал.1, т.1,</w:t>
      </w:r>
      <w:r w:rsidRPr="00C448C7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B630E0" w:rsidRDefault="00B630E0" w:rsidP="00B630E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630E0" w:rsidRDefault="00B630E0" w:rsidP="0022707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</w:t>
      </w:r>
      <w:r w:rsidR="00227077">
        <w:rPr>
          <w:rFonts w:ascii="Calibri" w:hAnsi="Calibri" w:cs="Arial"/>
          <w:sz w:val="24"/>
          <w:szCs w:val="24"/>
          <w:lang w:val="bg-BG"/>
        </w:rPr>
        <w:t xml:space="preserve">явен търг за продажба на имот- частна общинска собственост, представляващ незастроен УПИ </w:t>
      </w:r>
      <w:r w:rsidR="00227077">
        <w:rPr>
          <w:rFonts w:ascii="Calibri" w:hAnsi="Calibri" w:cs="Arial"/>
          <w:sz w:val="24"/>
          <w:szCs w:val="24"/>
        </w:rPr>
        <w:t>(</w:t>
      </w:r>
      <w:r w:rsidR="00227077"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 w:rsidR="00227077">
        <w:rPr>
          <w:rFonts w:ascii="Calibri" w:hAnsi="Calibri" w:cs="Arial"/>
          <w:sz w:val="24"/>
          <w:szCs w:val="24"/>
        </w:rPr>
        <w:t>)</w:t>
      </w:r>
      <w:r w:rsidR="00227077">
        <w:rPr>
          <w:rFonts w:ascii="Calibri" w:hAnsi="Calibri" w:cs="Arial"/>
          <w:sz w:val="24"/>
          <w:szCs w:val="24"/>
          <w:lang w:val="bg-BG"/>
        </w:rPr>
        <w:t xml:space="preserve"> </w:t>
      </w:r>
      <w:r w:rsidR="00227077">
        <w:rPr>
          <w:rFonts w:ascii="Calibri" w:hAnsi="Calibri" w:cs="Arial"/>
          <w:sz w:val="24"/>
          <w:szCs w:val="24"/>
        </w:rPr>
        <w:t xml:space="preserve">VII </w:t>
      </w:r>
      <w:r w:rsidR="00227077">
        <w:rPr>
          <w:rFonts w:ascii="Calibri" w:hAnsi="Calibri" w:cs="Arial"/>
          <w:sz w:val="24"/>
          <w:szCs w:val="24"/>
          <w:lang w:val="bg-BG"/>
        </w:rPr>
        <w:t xml:space="preserve">с площ от 1294 кв.м. в кв.6 по плана на село Калино, с начална тръжна цена 4 200 </w:t>
      </w:r>
      <w:r w:rsidR="00227077">
        <w:rPr>
          <w:rFonts w:ascii="Calibri" w:hAnsi="Calibri" w:cs="Arial"/>
          <w:sz w:val="24"/>
          <w:szCs w:val="24"/>
        </w:rPr>
        <w:t>(</w:t>
      </w:r>
      <w:r w:rsidR="00227077">
        <w:rPr>
          <w:rFonts w:ascii="Calibri" w:hAnsi="Calibri" w:cs="Arial"/>
          <w:sz w:val="24"/>
          <w:szCs w:val="24"/>
          <w:lang w:val="bg-BG"/>
        </w:rPr>
        <w:t>четири хиляди и двеста</w:t>
      </w:r>
      <w:r w:rsidR="00227077">
        <w:rPr>
          <w:rFonts w:ascii="Calibri" w:hAnsi="Calibri" w:cs="Arial"/>
          <w:sz w:val="24"/>
          <w:szCs w:val="24"/>
        </w:rPr>
        <w:t>)</w:t>
      </w:r>
      <w:r w:rsidR="00227077">
        <w:rPr>
          <w:rFonts w:ascii="Calibri" w:hAnsi="Calibri" w:cs="Arial"/>
          <w:sz w:val="24"/>
          <w:szCs w:val="24"/>
          <w:lang w:val="bg-BG"/>
        </w:rPr>
        <w:t xml:space="preserve"> лева без ДДС </w:t>
      </w:r>
      <w:r w:rsidR="00227077">
        <w:rPr>
          <w:rFonts w:ascii="Calibri" w:hAnsi="Calibri" w:cs="Arial"/>
          <w:sz w:val="24"/>
          <w:szCs w:val="24"/>
        </w:rPr>
        <w:t>(</w:t>
      </w:r>
      <w:r w:rsidR="00227077"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 w:rsidR="00227077">
        <w:rPr>
          <w:rFonts w:ascii="Calibri" w:hAnsi="Calibri" w:cs="Arial"/>
          <w:sz w:val="24"/>
          <w:szCs w:val="24"/>
        </w:rPr>
        <w:t>)</w:t>
      </w:r>
      <w:r w:rsidR="00227077">
        <w:rPr>
          <w:rFonts w:ascii="Calibri" w:hAnsi="Calibri" w:cs="Arial"/>
          <w:sz w:val="24"/>
          <w:szCs w:val="24"/>
          <w:lang w:val="bg-BG"/>
        </w:rPr>
        <w:t>.</w:t>
      </w:r>
    </w:p>
    <w:p w:rsidR="00F94AF8" w:rsidRDefault="00227077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227077" w:rsidRPr="00227077" w:rsidRDefault="00227077" w:rsidP="00227077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227077">
        <w:rPr>
          <w:rFonts w:ascii="Calibri" w:hAnsi="Calibri" w:cs="Arial"/>
          <w:i/>
          <w:sz w:val="24"/>
          <w:szCs w:val="24"/>
          <w:lang w:val="bg-BG"/>
        </w:rPr>
        <w:t>9.3.Докладна записка от г-н Илхан Ахмед- зам.кмет на община Хитрино за продажба на имот- частна общинска собственост, представляващ имот № 037031, с площ 1.104 дка по КВС на село Калино, местност „В село”, начин на трайно ползване- нива, категория на земята- пета.</w:t>
      </w:r>
    </w:p>
    <w:p w:rsidR="00CD1085" w:rsidRDefault="00CD1085" w:rsidP="00CD108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CD1085" w:rsidRPr="00BB22CC" w:rsidRDefault="00E4113F" w:rsidP="00CD1085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31</w:t>
      </w:r>
    </w:p>
    <w:p w:rsidR="00CD1085" w:rsidRDefault="00CD1085" w:rsidP="00CD108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чл.35, ал.1 от Закона за общинската собственост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 38, ал.1, т.1,</w:t>
      </w:r>
      <w:r w:rsidRPr="00C448C7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CD1085" w:rsidRDefault="00CD1085" w:rsidP="00CD1085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D1085" w:rsidRDefault="00CD1085" w:rsidP="00F94AF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1.Да се проведе явен търг за продажба на имот- частна общинска собственост,</w:t>
      </w:r>
      <w:r w:rsidR="00AA6347">
        <w:rPr>
          <w:rFonts w:ascii="Calibri" w:hAnsi="Calibri" w:cs="Arial"/>
          <w:sz w:val="24"/>
          <w:szCs w:val="24"/>
          <w:lang w:val="bg-BG"/>
        </w:rPr>
        <w:t xml:space="preserve"> представляващ имот № 037031, с площ от 1.104 дка по КВС </w:t>
      </w:r>
      <w:r w:rsidR="00AA6347">
        <w:rPr>
          <w:rFonts w:ascii="Calibri" w:hAnsi="Calibri" w:cs="Arial"/>
          <w:sz w:val="24"/>
          <w:szCs w:val="24"/>
        </w:rPr>
        <w:t>(</w:t>
      </w:r>
      <w:r w:rsidR="00AA6347"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 w:rsidR="00AA6347">
        <w:rPr>
          <w:rFonts w:ascii="Calibri" w:hAnsi="Calibri" w:cs="Arial"/>
          <w:sz w:val="24"/>
          <w:szCs w:val="24"/>
        </w:rPr>
        <w:t>)</w:t>
      </w:r>
      <w:r w:rsidR="00AA6347">
        <w:rPr>
          <w:rFonts w:ascii="Calibri" w:hAnsi="Calibri" w:cs="Arial"/>
          <w:sz w:val="24"/>
          <w:szCs w:val="24"/>
          <w:lang w:val="bg-BG"/>
        </w:rPr>
        <w:t xml:space="preserve"> на село Калино, местност „В село”, начин на трайно ползване- нива, категория на земята- пета, с начална тръжна цена 770 </w:t>
      </w:r>
      <w:r w:rsidR="00AA6347">
        <w:rPr>
          <w:rFonts w:ascii="Calibri" w:hAnsi="Calibri" w:cs="Arial"/>
          <w:sz w:val="24"/>
          <w:szCs w:val="24"/>
        </w:rPr>
        <w:t>(</w:t>
      </w:r>
      <w:r w:rsidR="00AA6347">
        <w:rPr>
          <w:rFonts w:ascii="Calibri" w:hAnsi="Calibri" w:cs="Arial"/>
          <w:sz w:val="24"/>
          <w:szCs w:val="24"/>
          <w:lang w:val="bg-BG"/>
        </w:rPr>
        <w:t>седемстотин и седемдесет</w:t>
      </w:r>
      <w:r w:rsidR="00AA6347">
        <w:rPr>
          <w:rFonts w:ascii="Calibri" w:hAnsi="Calibri" w:cs="Arial"/>
          <w:sz w:val="24"/>
          <w:szCs w:val="24"/>
        </w:rPr>
        <w:t>)</w:t>
      </w:r>
      <w:r w:rsidR="00AA6347">
        <w:rPr>
          <w:rFonts w:ascii="Calibri" w:hAnsi="Calibri" w:cs="Arial"/>
          <w:sz w:val="24"/>
          <w:szCs w:val="24"/>
          <w:lang w:val="bg-BG"/>
        </w:rPr>
        <w:t xml:space="preserve"> лева.</w:t>
      </w:r>
    </w:p>
    <w:p w:rsidR="00F94AF8" w:rsidRDefault="00AA6347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AA6347" w:rsidRDefault="00AA6347" w:rsidP="00AA6347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6347">
        <w:rPr>
          <w:rFonts w:ascii="Calibri" w:hAnsi="Calibri" w:cs="Arial"/>
          <w:i/>
          <w:sz w:val="24"/>
          <w:szCs w:val="24"/>
          <w:lang w:val="bg-BG"/>
        </w:rPr>
        <w:t>9.4.Докладна записка от г-н Ахмед Ахмед- зам.кмет на община Хитрино за приемане на решение за премахване на сгради- общинска собственост, освидетелствани като опасни за живота и здравето на населението.</w:t>
      </w:r>
    </w:p>
    <w:p w:rsidR="00AA6347" w:rsidRDefault="00AA6347" w:rsidP="00AA634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AA6347" w:rsidRPr="00BB22CC" w:rsidRDefault="00E4113F" w:rsidP="00AA6347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32</w:t>
      </w:r>
    </w:p>
    <w:p w:rsidR="00AA6347" w:rsidRDefault="00AA6347" w:rsidP="00AA634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чл.38, ал.1</w:t>
      </w:r>
      <w:r w:rsidR="003D592F">
        <w:rPr>
          <w:rFonts w:ascii="Calibri" w:hAnsi="Calibri" w:cs="Arial"/>
          <w:sz w:val="24"/>
          <w:szCs w:val="24"/>
          <w:lang w:val="bg-BG"/>
        </w:rPr>
        <w:t>, т.8</w:t>
      </w:r>
      <w:r>
        <w:rPr>
          <w:rFonts w:ascii="Calibri" w:hAnsi="Calibri" w:cs="Arial"/>
          <w:sz w:val="24"/>
          <w:szCs w:val="24"/>
          <w:lang w:val="bg-BG"/>
        </w:rPr>
        <w:t xml:space="preserve">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AA6347" w:rsidRDefault="00AA6347" w:rsidP="00AA6347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AA6347" w:rsidRDefault="00AA6347" w:rsidP="00914C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14C6E">
        <w:rPr>
          <w:rFonts w:ascii="Calibri" w:hAnsi="Calibri" w:cs="Arial"/>
          <w:b/>
          <w:sz w:val="24"/>
          <w:szCs w:val="24"/>
          <w:lang w:val="bg-BG"/>
        </w:rPr>
        <w:t>§1.</w:t>
      </w:r>
      <w:r>
        <w:rPr>
          <w:rFonts w:ascii="Calibri" w:hAnsi="Calibri" w:cs="Arial"/>
          <w:sz w:val="24"/>
          <w:szCs w:val="24"/>
          <w:lang w:val="bg-BG"/>
        </w:rPr>
        <w:t>Приема решение за премахване на следните сгради, общинска собственост:</w:t>
      </w:r>
    </w:p>
    <w:p w:rsidR="00AA6347" w:rsidRDefault="00AA6347" w:rsidP="00914C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1.Масивна сграда, представляваща бивша Ишикларска банка, с обща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от 130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сто и тридесет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кв.м., находяща се в община Хитрино, с. Хитрино, ул.”Възраждане” № 19,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III</w:t>
      </w:r>
      <w:r w:rsidR="00914C6E">
        <w:rPr>
          <w:rFonts w:ascii="Calibri" w:hAnsi="Calibri" w:cs="Arial"/>
          <w:sz w:val="24"/>
          <w:szCs w:val="24"/>
        </w:rPr>
        <w:t>-29</w:t>
      </w:r>
      <w:r w:rsidR="00914C6E">
        <w:rPr>
          <w:rFonts w:ascii="Calibri" w:hAnsi="Calibri" w:cs="Arial"/>
          <w:sz w:val="24"/>
          <w:szCs w:val="24"/>
          <w:lang w:val="bg-BG"/>
        </w:rPr>
        <w:t xml:space="preserve">, 30 кв.3 по РП </w:t>
      </w:r>
      <w:r w:rsidR="00914C6E">
        <w:rPr>
          <w:rFonts w:ascii="Calibri" w:hAnsi="Calibri" w:cs="Arial"/>
          <w:sz w:val="24"/>
          <w:szCs w:val="24"/>
        </w:rPr>
        <w:t>(</w:t>
      </w:r>
      <w:r w:rsidR="00914C6E">
        <w:rPr>
          <w:rFonts w:ascii="Calibri" w:hAnsi="Calibri" w:cs="Arial"/>
          <w:sz w:val="24"/>
          <w:szCs w:val="24"/>
          <w:lang w:val="bg-BG"/>
        </w:rPr>
        <w:t>регулационния план</w:t>
      </w:r>
      <w:r w:rsidR="00914C6E">
        <w:rPr>
          <w:rFonts w:ascii="Calibri" w:hAnsi="Calibri" w:cs="Arial"/>
          <w:sz w:val="24"/>
          <w:szCs w:val="24"/>
        </w:rPr>
        <w:t>)</w:t>
      </w:r>
      <w:r w:rsidR="00914C6E">
        <w:rPr>
          <w:rFonts w:ascii="Calibri" w:hAnsi="Calibri" w:cs="Arial"/>
          <w:sz w:val="24"/>
          <w:szCs w:val="24"/>
          <w:lang w:val="bg-BG"/>
        </w:rPr>
        <w:t xml:space="preserve"> на село Хитрино, съгласно АОС </w:t>
      </w:r>
      <w:r w:rsidR="00914C6E">
        <w:rPr>
          <w:rFonts w:ascii="Calibri" w:hAnsi="Calibri" w:cs="Arial"/>
          <w:sz w:val="24"/>
          <w:szCs w:val="24"/>
        </w:rPr>
        <w:t>(</w:t>
      </w:r>
      <w:r w:rsidR="00914C6E">
        <w:rPr>
          <w:rFonts w:ascii="Calibri" w:hAnsi="Calibri" w:cs="Arial"/>
          <w:sz w:val="24"/>
          <w:szCs w:val="24"/>
          <w:lang w:val="bg-BG"/>
        </w:rPr>
        <w:t>акт за общинска собственост</w:t>
      </w:r>
      <w:r w:rsidR="00914C6E">
        <w:rPr>
          <w:rFonts w:ascii="Calibri" w:hAnsi="Calibri" w:cs="Arial"/>
          <w:sz w:val="24"/>
          <w:szCs w:val="24"/>
        </w:rPr>
        <w:t>)</w:t>
      </w:r>
      <w:r w:rsidR="00914C6E">
        <w:rPr>
          <w:rFonts w:ascii="Calibri" w:hAnsi="Calibri" w:cs="Arial"/>
          <w:sz w:val="24"/>
          <w:szCs w:val="24"/>
          <w:lang w:val="bg-BG"/>
        </w:rPr>
        <w:t xml:space="preserve"> № 2695/12.03.2016 година.</w:t>
      </w:r>
    </w:p>
    <w:p w:rsidR="00914C6E" w:rsidRDefault="00914C6E" w:rsidP="00914C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2.Полумасивна сграда- работилница, със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от 183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сто осемдесет и три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кв.м., находяща се в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VII – </w:t>
      </w:r>
      <w:r>
        <w:rPr>
          <w:rFonts w:ascii="Calibri" w:hAnsi="Calibri" w:cs="Arial"/>
          <w:sz w:val="24"/>
          <w:szCs w:val="24"/>
          <w:lang w:val="bg-BG"/>
        </w:rPr>
        <w:t xml:space="preserve">за баня, в кв.3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три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по план на село Хитрино, съгласно АОС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акт за общинска собственост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№ 2641/04.03.2015 Г.</w:t>
      </w:r>
    </w:p>
    <w:p w:rsidR="00914C6E" w:rsidRDefault="00914C6E" w:rsidP="00914C6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3.Масивна едноетажна сграда – бивша столова-кухня със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от 82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осемдесет и два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кв.м., находяща се в село Хитрино, община Хитрино, ул.”Възраждане” № 21,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IV-31</w:t>
      </w:r>
      <w:r>
        <w:rPr>
          <w:rFonts w:ascii="Calibri" w:hAnsi="Calibri" w:cs="Arial"/>
          <w:sz w:val="24"/>
          <w:szCs w:val="24"/>
          <w:lang w:val="bg-BG"/>
        </w:rPr>
        <w:t xml:space="preserve">, кв.3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три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по плана на село Хитрино, съгласно Акт за общинска собственост № 0726/2006 година.</w:t>
      </w:r>
    </w:p>
    <w:p w:rsidR="00F94AF8" w:rsidRPr="00914C6E" w:rsidRDefault="00914C6E" w:rsidP="00ED02D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14C6E">
        <w:rPr>
          <w:rFonts w:ascii="Calibri" w:hAnsi="Calibri" w:cs="Arial"/>
          <w:b/>
          <w:sz w:val="24"/>
          <w:szCs w:val="24"/>
          <w:lang w:val="bg-BG"/>
        </w:rPr>
        <w:t>§2.</w:t>
      </w:r>
      <w:r>
        <w:rPr>
          <w:rFonts w:ascii="Calibri" w:hAnsi="Calibri" w:cs="Arial"/>
          <w:sz w:val="24"/>
          <w:szCs w:val="24"/>
          <w:lang w:val="bg-BG"/>
        </w:rPr>
        <w:t>Упълномощава кмета на община Хитрино да извърши всички необходими последващи действия за премахването на посочените сграци.</w:t>
      </w:r>
    </w:p>
    <w:p w:rsidR="008950BD" w:rsidRPr="00E4113F" w:rsidRDefault="008C1126" w:rsidP="00ED02D1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4113F">
        <w:rPr>
          <w:rFonts w:ascii="Calibri" w:hAnsi="Calibri" w:cs="Arial"/>
          <w:i/>
          <w:sz w:val="24"/>
          <w:szCs w:val="24"/>
          <w:lang w:val="bg-BG"/>
        </w:rPr>
        <w:t>9.5.Докладна записка от г-н Ахмед Ахмед- зам.кмет на община Хитрино за даване съгласие за разрешение за изработване на ПУП-ПЗ на поземлен имот 000061 в землището на село Черна, община Хитрино, област Шумен.</w:t>
      </w:r>
    </w:p>
    <w:p w:rsidR="00E4113F" w:rsidRPr="00E4113F" w:rsidRDefault="00E4113F" w:rsidP="00E4113F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E4113F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 на основание чл.21, ал.1, т.11 от ЗМСМА (Закона за местното самоуправление и местната администрация) прие</w:t>
      </w:r>
    </w:p>
    <w:p w:rsidR="00E4113F" w:rsidRPr="00E4113F" w:rsidRDefault="00E4113F" w:rsidP="00E4113F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E4113F">
        <w:rPr>
          <w:rFonts w:asciiTheme="minorHAnsi" w:hAnsiTheme="minorHAnsi"/>
          <w:b/>
          <w:sz w:val="24"/>
          <w:szCs w:val="24"/>
        </w:rPr>
        <w:t>РЕШЕНИЕ № 33</w:t>
      </w:r>
    </w:p>
    <w:p w:rsidR="00E4113F" w:rsidRPr="00E4113F" w:rsidRDefault="00E4113F" w:rsidP="00F94AF8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E4113F">
        <w:rPr>
          <w:rFonts w:asciiTheme="minorHAnsi" w:hAnsiTheme="minorHAnsi"/>
          <w:sz w:val="24"/>
          <w:szCs w:val="24"/>
        </w:rPr>
        <w:t>На основание чл.124а, ал.1 от ЗУТ (Закона за устройство на територията), Общински съвет Хитрино</w:t>
      </w:r>
    </w:p>
    <w:p w:rsidR="00E4113F" w:rsidRPr="00E4113F" w:rsidRDefault="00E4113F" w:rsidP="00E4113F">
      <w:pPr>
        <w:contextualSpacing/>
        <w:jc w:val="center"/>
        <w:rPr>
          <w:rFonts w:asciiTheme="minorHAnsi" w:hAnsiTheme="minorHAnsi"/>
          <w:sz w:val="24"/>
          <w:szCs w:val="24"/>
        </w:rPr>
      </w:pPr>
      <w:r w:rsidRPr="00E4113F">
        <w:rPr>
          <w:rFonts w:asciiTheme="minorHAnsi" w:hAnsiTheme="minorHAnsi"/>
          <w:sz w:val="24"/>
          <w:szCs w:val="24"/>
        </w:rPr>
        <w:t>Р Е Ш И:</w:t>
      </w:r>
    </w:p>
    <w:p w:rsidR="00F94AF8" w:rsidRPr="00F94AF8" w:rsidRDefault="00E4113F" w:rsidP="00ED02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1C7AA2">
        <w:rPr>
          <w:rFonts w:asciiTheme="minorHAnsi" w:hAnsiTheme="minorHAnsi"/>
          <w:sz w:val="24"/>
          <w:szCs w:val="24"/>
        </w:rPr>
        <w:t xml:space="preserve">Дава съгласие за разрешение за изработване на ПУП-ПЗ (подробен устройствен план-план за застрояване) и при необходимост ПУП-ПП (подробен устройствен план-парцеларен план) за имот с номер 000061 в землището на село Черна с ЕКАТТЕ (единен класификатор на административно-териториалните и териториални единици) 80772, с начин на трайно ползване „спортен терен” в местността „Кара Баир” като се конкретизира предназначението на имота за „спорт и атракции”. </w:t>
      </w:r>
      <w:proofErr w:type="gramStart"/>
      <w:r w:rsidRPr="001C7AA2">
        <w:rPr>
          <w:rFonts w:asciiTheme="minorHAnsi" w:hAnsiTheme="minorHAnsi"/>
          <w:sz w:val="24"/>
          <w:szCs w:val="24"/>
        </w:rPr>
        <w:t>За имота да се подсигури достъп с ширина минимум 3.50 метра.</w:t>
      </w:r>
      <w:proofErr w:type="gramEnd"/>
    </w:p>
    <w:p w:rsidR="00C51999" w:rsidRPr="00C51999" w:rsidRDefault="00C51999" w:rsidP="00C51999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C51999">
        <w:rPr>
          <w:rFonts w:ascii="Calibri" w:hAnsi="Calibri" w:cs="Arial"/>
          <w:i/>
          <w:sz w:val="24"/>
          <w:szCs w:val="24"/>
          <w:lang w:val="bg-BG"/>
        </w:rPr>
        <w:t>9.6.Докладна записка от г-н Ахмед Ахмед- зам.кмет на община Хитрино за даване съгласие за разрешение за изработване на ПУП-ПЗ на поземлен имот 000784 в землището на село Тимарево, в местността „Татарлък”, община Хитрино, област Шумен.</w:t>
      </w:r>
    </w:p>
    <w:p w:rsidR="00C51999" w:rsidRPr="00E4113F" w:rsidRDefault="00C51999" w:rsidP="00C51999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E4113F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 на основание чл.21, ал.1, т.11 от ЗМСМА (Закона за местното самоуправление и местната администрация) прие</w:t>
      </w:r>
    </w:p>
    <w:p w:rsidR="00C51999" w:rsidRPr="00C51999" w:rsidRDefault="00C51999" w:rsidP="00C51999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C51999">
        <w:rPr>
          <w:rFonts w:asciiTheme="minorHAnsi" w:hAnsiTheme="minorHAnsi"/>
          <w:b/>
          <w:sz w:val="24"/>
          <w:szCs w:val="24"/>
        </w:rPr>
        <w:t>РЕШЕНИЕ № 34</w:t>
      </w:r>
    </w:p>
    <w:p w:rsidR="008950BD" w:rsidRPr="00ED02D1" w:rsidRDefault="00C51999" w:rsidP="00ED02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C51999">
        <w:rPr>
          <w:rFonts w:asciiTheme="minorHAnsi" w:hAnsiTheme="minorHAnsi"/>
          <w:sz w:val="24"/>
          <w:szCs w:val="24"/>
        </w:rPr>
        <w:t>На основание чл.124а, ал.1 от ЗУТ (Закона за устройство на територията), Общински съвет Хитрино</w:t>
      </w:r>
    </w:p>
    <w:p w:rsidR="00C51999" w:rsidRPr="00C51999" w:rsidRDefault="00C51999" w:rsidP="00C51999">
      <w:pPr>
        <w:contextualSpacing/>
        <w:jc w:val="center"/>
        <w:rPr>
          <w:rFonts w:asciiTheme="minorHAnsi" w:hAnsiTheme="minorHAnsi"/>
          <w:sz w:val="24"/>
          <w:szCs w:val="24"/>
        </w:rPr>
      </w:pPr>
      <w:r w:rsidRPr="00C51999">
        <w:rPr>
          <w:rFonts w:asciiTheme="minorHAnsi" w:hAnsiTheme="minorHAnsi"/>
          <w:sz w:val="24"/>
          <w:szCs w:val="24"/>
        </w:rPr>
        <w:t>Р Е Ш И:</w:t>
      </w:r>
    </w:p>
    <w:p w:rsidR="00F94AF8" w:rsidRPr="00F94AF8" w:rsidRDefault="00C51999" w:rsidP="00ED02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C51999">
        <w:rPr>
          <w:rFonts w:asciiTheme="minorHAnsi" w:hAnsiTheme="minorHAnsi"/>
          <w:sz w:val="24"/>
          <w:szCs w:val="24"/>
        </w:rPr>
        <w:t xml:space="preserve">Дава съгласие за разрешение за изработване на ПУП-ПЗ (подробен устройствен план-план за застрояване) и при необходимост ПУП-ПП (подробен устройствен план-парцеларен план) за имот с номер 000784 в землището на село Тимарево с ЕКАТТЕ (единен класификатор на административно-териториалните и териториални единици) 72401, с начин на трайно ползване „спортен терен” в местността „Татарлък” като се конкретизира </w:t>
      </w:r>
      <w:r w:rsidRPr="00C51999">
        <w:rPr>
          <w:rFonts w:asciiTheme="minorHAnsi" w:hAnsiTheme="minorHAnsi"/>
          <w:sz w:val="24"/>
          <w:szCs w:val="24"/>
        </w:rPr>
        <w:lastRenderedPageBreak/>
        <w:t xml:space="preserve">предназначението на имота за „спорт и атракции”. </w:t>
      </w:r>
      <w:proofErr w:type="gramStart"/>
      <w:r w:rsidRPr="00C51999">
        <w:rPr>
          <w:rFonts w:asciiTheme="minorHAnsi" w:hAnsiTheme="minorHAnsi"/>
          <w:sz w:val="24"/>
          <w:szCs w:val="24"/>
        </w:rPr>
        <w:t>За имота да се подсигури достъп с ширина минимум 3.50 метра.</w:t>
      </w:r>
      <w:proofErr w:type="gramEnd"/>
    </w:p>
    <w:p w:rsidR="001C7AA2" w:rsidRPr="001C7AA2" w:rsidRDefault="001C7AA2" w:rsidP="001C7AA2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C7AA2">
        <w:rPr>
          <w:rFonts w:ascii="Calibri" w:hAnsi="Calibri" w:cs="Arial"/>
          <w:i/>
          <w:sz w:val="24"/>
          <w:szCs w:val="24"/>
          <w:lang w:val="bg-BG"/>
        </w:rPr>
        <w:t>9.7.Докладна записка от г-н Ахмед Ахмед- зам.кмет на община Хитрино за даване съгласие за разрешение за изработване на ПУП-ПЗ на поземлен имот 000786 в землището на село Тимарево, в местността „Татарлък”, община Хитрино, област Шумен.</w:t>
      </w:r>
    </w:p>
    <w:p w:rsidR="001C7AA2" w:rsidRDefault="001C7AA2" w:rsidP="001C7AA2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E4113F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 на основание чл.21, ал.1, т.11 от ЗМСМА (Закона за местното самоуправление и местната администрация) прие</w:t>
      </w:r>
    </w:p>
    <w:p w:rsidR="001C7AA2" w:rsidRPr="001C7AA2" w:rsidRDefault="001C7AA2" w:rsidP="001C7AA2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1C7AA2">
        <w:rPr>
          <w:rFonts w:asciiTheme="minorHAnsi" w:hAnsiTheme="minorHAnsi"/>
          <w:b/>
          <w:sz w:val="24"/>
          <w:szCs w:val="24"/>
          <w:lang w:val="bg-BG"/>
        </w:rPr>
        <w:t>РЕШЕНИЕ № 35</w:t>
      </w:r>
    </w:p>
    <w:p w:rsidR="001C7AA2" w:rsidRPr="001C7AA2" w:rsidRDefault="001C7AA2" w:rsidP="001C7AA2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1C7AA2">
        <w:rPr>
          <w:rFonts w:asciiTheme="minorHAnsi" w:hAnsiTheme="minorHAnsi"/>
          <w:sz w:val="24"/>
          <w:szCs w:val="24"/>
        </w:rPr>
        <w:t>На основание чл.124а, ал.1 от ЗУТ (Закона за устройство на територията), Общински съвет Хитрино</w:t>
      </w:r>
    </w:p>
    <w:p w:rsidR="001C7AA2" w:rsidRPr="001C7AA2" w:rsidRDefault="001C7AA2" w:rsidP="001C7AA2">
      <w:pPr>
        <w:contextualSpacing/>
        <w:jc w:val="center"/>
        <w:rPr>
          <w:rFonts w:asciiTheme="minorHAnsi" w:hAnsiTheme="minorHAnsi"/>
          <w:sz w:val="24"/>
          <w:szCs w:val="24"/>
        </w:rPr>
      </w:pPr>
      <w:r w:rsidRPr="001C7AA2">
        <w:rPr>
          <w:rFonts w:asciiTheme="minorHAnsi" w:hAnsiTheme="minorHAnsi"/>
          <w:sz w:val="24"/>
          <w:szCs w:val="24"/>
        </w:rPr>
        <w:t>Р Е Ш И:</w:t>
      </w:r>
    </w:p>
    <w:p w:rsidR="00F94AF8" w:rsidRPr="00F94AF8" w:rsidRDefault="001C7AA2" w:rsidP="00ED02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1C7AA2">
        <w:rPr>
          <w:rFonts w:asciiTheme="minorHAnsi" w:hAnsiTheme="minorHAnsi"/>
          <w:sz w:val="24"/>
          <w:szCs w:val="24"/>
        </w:rPr>
        <w:t xml:space="preserve">Дава съгласие за разрешение за изработване на ПУП-ПЗ (подробен устройствен план-план за застрояване) и при необходимост ПУП-ПП (подробен устройствен план-парцеларен план) за имот с номер 000786 в землището на село Тимарево с ЕКАТТЕ (единен класификатор на административно-териториалните и териториални единици) 72401, с начин на трайно ползване „спортен терен” в местността „Татарлък” като се конкретизира предназначението на имота за „спорт и атракции”. </w:t>
      </w:r>
      <w:proofErr w:type="gramStart"/>
      <w:r w:rsidRPr="001C7AA2">
        <w:rPr>
          <w:rFonts w:asciiTheme="minorHAnsi" w:hAnsiTheme="minorHAnsi"/>
          <w:sz w:val="24"/>
          <w:szCs w:val="24"/>
        </w:rPr>
        <w:t>За имота да се подсигури достъп с ширина минимум 3.50 метра.</w:t>
      </w:r>
      <w:proofErr w:type="gramEnd"/>
    </w:p>
    <w:p w:rsidR="00C35E61" w:rsidRPr="00C35E61" w:rsidRDefault="00C35E61" w:rsidP="00C35E61">
      <w:pPr>
        <w:ind w:firstLine="720"/>
        <w:jc w:val="both"/>
        <w:rPr>
          <w:rFonts w:ascii="Calibri" w:hAnsi="Calibri"/>
          <w:i/>
          <w:sz w:val="24"/>
          <w:szCs w:val="24"/>
          <w:lang w:val="bg-BG"/>
        </w:rPr>
      </w:pPr>
      <w:r w:rsidRPr="00C35E61">
        <w:rPr>
          <w:rFonts w:ascii="Calibri" w:hAnsi="Calibri" w:cs="Arial"/>
          <w:i/>
          <w:sz w:val="24"/>
          <w:szCs w:val="24"/>
          <w:lang w:val="bg-BG"/>
        </w:rPr>
        <w:t xml:space="preserve">9.8.Докладна записка от г-н Ахмед Ахмед- зам.кмет на община Хитрино във връзка с намерение на Мюсюлманско настоятелство- село Тимарево да кандидатства </w:t>
      </w:r>
      <w:r w:rsidRPr="00C35E61">
        <w:rPr>
          <w:rFonts w:ascii="Calibri" w:hAnsi="Calibri"/>
          <w:i/>
          <w:sz w:val="24"/>
          <w:szCs w:val="24"/>
        </w:rPr>
        <w:t>с проектно предложение: „Рехабилитация и ремонт на съществуващи сгради в двора на джамийското настоятелство и обновяване на техническата инфраструктура в село Тимарево, община Хитрино”</w:t>
      </w:r>
      <w:r w:rsidRPr="00C35E61">
        <w:rPr>
          <w:rFonts w:ascii="Calibri" w:hAnsi="Calibri"/>
          <w:i/>
          <w:sz w:val="24"/>
          <w:szCs w:val="24"/>
          <w:lang w:val="bg-BG"/>
        </w:rPr>
        <w:t>, област Шумен.</w:t>
      </w:r>
    </w:p>
    <w:p w:rsidR="00821912" w:rsidRDefault="00821912" w:rsidP="00821912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</w:t>
      </w:r>
      <w:r w:rsidRPr="00E4113F">
        <w:rPr>
          <w:rFonts w:asciiTheme="minorHAnsi" w:hAnsiTheme="minorHAnsi" w:cs="Arial"/>
          <w:sz w:val="24"/>
          <w:szCs w:val="24"/>
          <w:lang w:val="bg-BG"/>
        </w:rPr>
        <w:t>Хитрино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, </w:t>
      </w:r>
      <w:r>
        <w:rPr>
          <w:rFonts w:asciiTheme="minorHAnsi" w:hAnsiTheme="minorHAnsi"/>
          <w:sz w:val="24"/>
          <w:szCs w:val="24"/>
          <w:lang w:val="bg-BG"/>
        </w:rPr>
        <w:t>н</w:t>
      </w:r>
      <w:r w:rsidRPr="00821912">
        <w:rPr>
          <w:rFonts w:asciiTheme="minorHAnsi" w:hAnsiTheme="minorHAnsi"/>
          <w:sz w:val="24"/>
          <w:szCs w:val="24"/>
        </w:rPr>
        <w:t>а основание чл</w:t>
      </w:r>
      <w:r>
        <w:rPr>
          <w:rFonts w:asciiTheme="minorHAnsi" w:hAnsiTheme="minorHAnsi"/>
          <w:sz w:val="24"/>
          <w:szCs w:val="24"/>
        </w:rPr>
        <w:t>.21, ал.1, т.23 и ал.2 от ЗМСМА</w:t>
      </w:r>
      <w:r w:rsidR="003D592F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3D592F">
        <w:rPr>
          <w:rFonts w:asciiTheme="minorHAnsi" w:hAnsiTheme="minorHAnsi"/>
          <w:sz w:val="24"/>
          <w:szCs w:val="24"/>
        </w:rPr>
        <w:t>(</w:t>
      </w:r>
      <w:r w:rsidR="003D592F">
        <w:rPr>
          <w:rFonts w:asciiTheme="minorHAnsi" w:hAnsiTheme="minorHAnsi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3D592F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821912" w:rsidRPr="00821912" w:rsidRDefault="00821912" w:rsidP="00821912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821912">
        <w:rPr>
          <w:rFonts w:asciiTheme="minorHAnsi" w:hAnsiTheme="minorHAnsi"/>
          <w:b/>
          <w:sz w:val="24"/>
          <w:szCs w:val="24"/>
          <w:lang w:val="bg-BG"/>
        </w:rPr>
        <w:t>РЕШЕНИЕ № 36</w:t>
      </w:r>
    </w:p>
    <w:p w:rsidR="00821912" w:rsidRPr="00821912" w:rsidRDefault="00821912" w:rsidP="00821912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>В</w:t>
      </w:r>
      <w:r w:rsidRPr="00821912">
        <w:rPr>
          <w:rFonts w:asciiTheme="minorHAnsi" w:hAnsiTheme="minorHAnsi"/>
          <w:sz w:val="24"/>
          <w:szCs w:val="24"/>
        </w:rPr>
        <w:t>ъв връзка с намерение на Мюсюлманско настоятелство с.Тимарево да кандидатства с проектно предложение: „Рехабилитация и ремонт на съществуващи сгради в двора на джамийското настоятелство и обновяване на техническата инфраструктура в село Тимарево, община Хитрино” по мярка 7.6 „Проучвания и инвестиции, свързани с поддържане, възстановяване и подобряване на културното и природно наследство на селата” по Мярка 7 „Основни услуги и обновяване на селата в селските райони” от Програмата за развитие на селските райони 2014 – 2020 година (ПРСР 2014 – 2020 г.), съфинансирана от Европейския земеделски фонд за развитие на селските райони (ЕЗФРСР); като дейностите по проектното предложение съответстват на Приоритет 3. Развитие на човешкия капитал, подобряване стандарта на живот, повишаване на заетостта, доходите и задържане на младите хора в района, Спецефична цел 3.1: Благоустрояване на населените места, Мярка 3.1.2. Поддържане и изграждане на нови религиозни храмове, Дейност 1.Строителство, ремонт и възстановяване на нови религиозни храмове от Плана за развитие на община Хитрино за периода 2014 – 2020 година, Общински съвет Хитрино</w:t>
      </w:r>
    </w:p>
    <w:p w:rsidR="00821912" w:rsidRPr="00821912" w:rsidRDefault="00821912" w:rsidP="00821912">
      <w:pPr>
        <w:contextualSpacing/>
        <w:jc w:val="center"/>
        <w:rPr>
          <w:rFonts w:asciiTheme="minorHAnsi" w:hAnsiTheme="minorHAnsi"/>
          <w:sz w:val="24"/>
          <w:szCs w:val="24"/>
        </w:rPr>
      </w:pPr>
      <w:r w:rsidRPr="00821912">
        <w:rPr>
          <w:rFonts w:asciiTheme="minorHAnsi" w:hAnsiTheme="minorHAnsi"/>
          <w:sz w:val="24"/>
          <w:szCs w:val="24"/>
        </w:rPr>
        <w:t>Р Е Ш И:</w:t>
      </w:r>
    </w:p>
    <w:p w:rsidR="00F94AF8" w:rsidRPr="00F94AF8" w:rsidRDefault="00821912" w:rsidP="00ED02D1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821912">
        <w:rPr>
          <w:rFonts w:asciiTheme="minorHAnsi" w:hAnsiTheme="minorHAnsi"/>
          <w:sz w:val="24"/>
          <w:szCs w:val="24"/>
        </w:rPr>
        <w:t xml:space="preserve">Определя проектно предложение: „Рехабилитация и ремонт на съществуващи сгради в двора на джамийско настоятелство и обновяване на техническата инфраструктура </w:t>
      </w:r>
      <w:r w:rsidRPr="00821912">
        <w:rPr>
          <w:rFonts w:asciiTheme="minorHAnsi" w:hAnsiTheme="minorHAnsi"/>
          <w:sz w:val="24"/>
          <w:szCs w:val="24"/>
        </w:rPr>
        <w:lastRenderedPageBreak/>
        <w:t>в село Тимарево, община Хитрино”, като приоритетен и дейностите по проекта отговарят на приоритетите на Плана за развитие на община Хитрино за 2014 – 2020 година.</w:t>
      </w:r>
    </w:p>
    <w:p w:rsidR="00FF78DA" w:rsidRPr="00EC17C0" w:rsidRDefault="00FF78DA" w:rsidP="00FF78DA">
      <w:pPr>
        <w:ind w:firstLine="720"/>
        <w:jc w:val="both"/>
        <w:rPr>
          <w:rFonts w:ascii="Calibri" w:hAnsi="Calibri"/>
          <w:i/>
          <w:sz w:val="24"/>
          <w:szCs w:val="24"/>
          <w:lang w:val="bg-BG"/>
        </w:rPr>
      </w:pPr>
      <w:r w:rsidRPr="00EC17C0">
        <w:rPr>
          <w:rFonts w:ascii="Calibri" w:hAnsi="Calibri" w:cs="Arial"/>
          <w:i/>
          <w:sz w:val="24"/>
          <w:szCs w:val="24"/>
          <w:lang w:val="bg-BG"/>
        </w:rPr>
        <w:t>9.9. Докладна записка от г-н Ахмед Ахмед- зам.кмет на община Хитрино във връзка</w:t>
      </w:r>
      <w:r w:rsidRPr="00EC17C0">
        <w:rPr>
          <w:i/>
          <w:sz w:val="24"/>
          <w:szCs w:val="24"/>
        </w:rPr>
        <w:t xml:space="preserve"> </w:t>
      </w:r>
      <w:r w:rsidRPr="00EC17C0">
        <w:rPr>
          <w:rFonts w:ascii="Calibri" w:hAnsi="Calibri"/>
          <w:i/>
          <w:sz w:val="24"/>
          <w:szCs w:val="24"/>
        </w:rPr>
        <w:t>с намерение на Църковно настоятелство село Становец да кандидатства с проектно предложение за основен ремонт и реконструкция на църковен храм „Св.Вознесение Господне” село Становец</w:t>
      </w:r>
      <w:r w:rsidRPr="00EC17C0">
        <w:rPr>
          <w:rFonts w:ascii="Calibri" w:hAnsi="Calibri"/>
          <w:i/>
          <w:sz w:val="24"/>
          <w:szCs w:val="24"/>
          <w:lang w:val="bg-BG"/>
        </w:rPr>
        <w:t>, община Хитрино, област Шумен</w:t>
      </w:r>
    </w:p>
    <w:p w:rsidR="00EC17C0" w:rsidRDefault="00EC17C0" w:rsidP="00EC17C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</w:t>
      </w:r>
      <w:r w:rsidRPr="00E4113F">
        <w:rPr>
          <w:rFonts w:asciiTheme="minorHAnsi" w:hAnsiTheme="minorHAnsi" w:cs="Arial"/>
          <w:sz w:val="24"/>
          <w:szCs w:val="24"/>
          <w:lang w:val="bg-BG"/>
        </w:rPr>
        <w:t>Хитрино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, </w:t>
      </w:r>
      <w:r>
        <w:rPr>
          <w:rFonts w:asciiTheme="minorHAnsi" w:hAnsiTheme="minorHAnsi"/>
          <w:sz w:val="24"/>
          <w:szCs w:val="24"/>
          <w:lang w:val="bg-BG"/>
        </w:rPr>
        <w:t>н</w:t>
      </w:r>
      <w:r w:rsidRPr="00821912">
        <w:rPr>
          <w:rFonts w:asciiTheme="minorHAnsi" w:hAnsiTheme="minorHAnsi"/>
          <w:sz w:val="24"/>
          <w:szCs w:val="24"/>
        </w:rPr>
        <w:t>а основание чл</w:t>
      </w:r>
      <w:r>
        <w:rPr>
          <w:rFonts w:asciiTheme="minorHAnsi" w:hAnsiTheme="minorHAnsi"/>
          <w:sz w:val="24"/>
          <w:szCs w:val="24"/>
        </w:rPr>
        <w:t>.21, ал.1, т.23 и ал.2 от ЗМСМА</w:t>
      </w:r>
      <w:r w:rsidR="003D592F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3D592F">
        <w:rPr>
          <w:rFonts w:asciiTheme="minorHAnsi" w:hAnsiTheme="minorHAnsi"/>
          <w:sz w:val="24"/>
          <w:szCs w:val="24"/>
        </w:rPr>
        <w:t>(</w:t>
      </w:r>
      <w:r w:rsidR="003D592F">
        <w:rPr>
          <w:rFonts w:asciiTheme="minorHAnsi" w:hAnsiTheme="minorHAnsi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3D592F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прие</w:t>
      </w:r>
    </w:p>
    <w:p w:rsidR="00EC17C0" w:rsidRDefault="00EC17C0" w:rsidP="00EC17C0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821912">
        <w:rPr>
          <w:rFonts w:asciiTheme="minorHAnsi" w:hAnsiTheme="minorHAnsi"/>
          <w:b/>
          <w:sz w:val="24"/>
          <w:szCs w:val="24"/>
          <w:lang w:val="bg-BG"/>
        </w:rPr>
        <w:t>РЕШЕНИЕ № 3</w:t>
      </w:r>
      <w:r>
        <w:rPr>
          <w:rFonts w:asciiTheme="minorHAnsi" w:hAnsiTheme="minorHAnsi"/>
          <w:b/>
          <w:sz w:val="24"/>
          <w:szCs w:val="24"/>
          <w:lang w:val="bg-BG"/>
        </w:rPr>
        <w:t>7</w:t>
      </w:r>
    </w:p>
    <w:p w:rsidR="00CE2C66" w:rsidRPr="00CE2C66" w:rsidRDefault="00CE2C66" w:rsidP="00CE2C66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t>В</w:t>
      </w:r>
      <w:r w:rsidRPr="00CE2C66">
        <w:rPr>
          <w:rFonts w:asciiTheme="minorHAnsi" w:hAnsiTheme="minorHAnsi"/>
          <w:sz w:val="24"/>
          <w:szCs w:val="24"/>
        </w:rPr>
        <w:t>ъв връзка с намерение на Църковно настоятелство село Становец да кандидатства с проектно предложение за основен ремонт и реконструкция на църковен храм „Св.Вознесение Господне” село Становец: по мярка 7.6 „Проучвания и инвестиции, свързани с поддържане, възстановяване и подобряване на културното и природно наследство на селата” по Мярка 7 „Основни услуги и обновяване на селата в селските райони” от Програмата за развитие на селските райони 2014 – 2020 година (ПРСР 2014 – 2020 г.), съфинансирана от Европейския земеделски фонд за развитие на селските райони (ЕЗФРСР); като дейностите по проектното предложение съответстват на Приоритет 3. Развитие на човешкия капитал, подобряване стандарта на живот, повишаване на заетостта, доходите и задържане на младите хора в района, Спецефична цел 3.1: Благоустрояване на населените места, Мярка 3.1.2. Поддържане и изграждане на нови религиозни храмове, Дейност 1.Строителство, ремонт и възстановяване на нови религиозни храмове от Плана за развитие на община Хитрино за периода 2014 – 2020 година, Общински съвет Хитрино</w:t>
      </w:r>
    </w:p>
    <w:p w:rsidR="00CE2C66" w:rsidRPr="00CE2C66" w:rsidRDefault="00CE2C66" w:rsidP="00CE2C66">
      <w:pPr>
        <w:contextualSpacing/>
        <w:jc w:val="center"/>
        <w:rPr>
          <w:rFonts w:asciiTheme="minorHAnsi" w:hAnsiTheme="minorHAnsi"/>
          <w:sz w:val="24"/>
          <w:szCs w:val="24"/>
        </w:rPr>
      </w:pPr>
      <w:r w:rsidRPr="00CE2C66">
        <w:rPr>
          <w:rFonts w:asciiTheme="minorHAnsi" w:hAnsiTheme="minorHAnsi"/>
          <w:sz w:val="24"/>
          <w:szCs w:val="24"/>
        </w:rPr>
        <w:t>Р Е Ш И:</w:t>
      </w:r>
    </w:p>
    <w:p w:rsidR="00CE2C66" w:rsidRDefault="00CE2C66" w:rsidP="00CE2C66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CE2C66">
        <w:rPr>
          <w:rFonts w:asciiTheme="minorHAnsi" w:hAnsiTheme="minorHAnsi"/>
          <w:sz w:val="24"/>
          <w:szCs w:val="24"/>
        </w:rPr>
        <w:t>Определя проектно предложение за основен ремонт и реконструкция на Църковен храм „Св. Вознесение Господне” село Становец, като приоритетен и дейностите по проекта отговарят на приоритетите на Плана за развитие на община Хитрино за 2014 – 2020 година.</w:t>
      </w:r>
    </w:p>
    <w:p w:rsidR="00C65AB2" w:rsidRPr="00C65AB2" w:rsidRDefault="00C65AB2" w:rsidP="00C65AB2">
      <w:pPr>
        <w:ind w:firstLine="708"/>
        <w:contextualSpacing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C65AB2">
        <w:rPr>
          <w:rFonts w:asciiTheme="minorHAnsi" w:hAnsiTheme="minorHAnsi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C65AB2" w:rsidRDefault="00C65AB2" w:rsidP="00CE2C66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Питане.</w:t>
      </w:r>
    </w:p>
    <w:p w:rsidR="00C65AB2" w:rsidRPr="00C65AB2" w:rsidRDefault="00C65AB2" w:rsidP="00CE2C66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Не се направиха питания.</w:t>
      </w:r>
    </w:p>
    <w:p w:rsidR="00CE2C66" w:rsidRDefault="00CE2C66" w:rsidP="00C35E61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CE2C66" w:rsidRPr="00CE2C66" w:rsidRDefault="00CE2C66" w:rsidP="00CE2C66">
      <w:pPr>
        <w:ind w:left="4248" w:firstLine="708"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CE2C66">
        <w:rPr>
          <w:rFonts w:asciiTheme="minorHAnsi" w:hAnsiTheme="minorHAnsi" w:cs="Arial"/>
          <w:b/>
          <w:sz w:val="24"/>
          <w:szCs w:val="24"/>
          <w:lang w:val="bg-BG"/>
        </w:rPr>
        <w:t>МУСТАФА АХМЕД:</w:t>
      </w:r>
    </w:p>
    <w:p w:rsidR="00CE2C66" w:rsidRDefault="00CE2C66" w:rsidP="00F94AF8">
      <w:pPr>
        <w:ind w:left="4248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ПРЕДСЕДАТЕЛ ОбС ХИТРИН</w:t>
      </w:r>
      <w:r w:rsidR="00F94AF8">
        <w:rPr>
          <w:rFonts w:asciiTheme="minorHAnsi" w:hAnsiTheme="minorHAnsi" w:cs="Arial"/>
          <w:sz w:val="24"/>
          <w:szCs w:val="24"/>
          <w:lang w:val="bg-BG"/>
        </w:rPr>
        <w:t>О</w:t>
      </w:r>
    </w:p>
    <w:p w:rsidR="0030423B" w:rsidRDefault="0030423B" w:rsidP="00F94AF8">
      <w:pPr>
        <w:ind w:left="4248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CE2C66" w:rsidRPr="00CE2C66" w:rsidRDefault="00CE2C66" w:rsidP="00CE2C66">
      <w:pPr>
        <w:ind w:left="4248" w:firstLine="708"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CE2C66">
        <w:rPr>
          <w:rFonts w:asciiTheme="minorHAnsi" w:hAnsiTheme="minorHAnsi" w:cs="Arial"/>
          <w:b/>
          <w:sz w:val="24"/>
          <w:szCs w:val="24"/>
          <w:lang w:val="bg-BG"/>
        </w:rPr>
        <w:t>НЕВЯНКА ТОДЕВА:</w:t>
      </w:r>
    </w:p>
    <w:p w:rsidR="000124C1" w:rsidRDefault="00CE2C66" w:rsidP="00C65AB2">
      <w:pPr>
        <w:ind w:left="4248"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 Р О Т О К О Л И С</w:t>
      </w:r>
      <w:r w:rsidR="00C65AB2">
        <w:rPr>
          <w:rFonts w:asciiTheme="minorHAnsi" w:hAnsiTheme="minorHAnsi" w:cs="Arial"/>
          <w:sz w:val="24"/>
          <w:szCs w:val="24"/>
          <w:lang w:val="bg-BG"/>
        </w:rPr>
        <w:t xml:space="preserve"> Т</w:t>
      </w:r>
    </w:p>
    <w:p w:rsidR="006C0A73" w:rsidRPr="00C65AB2" w:rsidRDefault="006C0A73" w:rsidP="006C0A73">
      <w:pPr>
        <w:jc w:val="both"/>
        <w:rPr>
          <w:rFonts w:asciiTheme="minorHAnsi" w:hAnsiTheme="minorHAnsi" w:cs="Arial"/>
          <w:sz w:val="24"/>
          <w:szCs w:val="24"/>
          <w:lang w:val="bg-BG"/>
        </w:rPr>
      </w:pPr>
    </w:p>
    <w:sectPr w:rsidR="006C0A73" w:rsidRPr="00C65AB2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282" w:rsidRDefault="00474282" w:rsidP="00EA42C9">
      <w:r>
        <w:separator/>
      </w:r>
    </w:p>
  </w:endnote>
  <w:endnote w:type="continuationSeparator" w:id="0">
    <w:p w:rsidR="00474282" w:rsidRDefault="00474282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57AAF" w:rsidRDefault="00257AAF">
            <w:pPr>
              <w:pStyle w:val="a8"/>
              <w:jc w:val="right"/>
            </w:pPr>
            <w:r>
              <w:t xml:space="preserve">Страница </w:t>
            </w:r>
            <w:r w:rsidR="004003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03A4">
              <w:rPr>
                <w:b/>
                <w:sz w:val="24"/>
                <w:szCs w:val="24"/>
              </w:rPr>
              <w:fldChar w:fldCharType="separate"/>
            </w:r>
            <w:r w:rsidR="006C0A73">
              <w:rPr>
                <w:b/>
                <w:noProof/>
              </w:rPr>
              <w:t>3</w:t>
            </w:r>
            <w:r w:rsidR="004003A4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4003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03A4">
              <w:rPr>
                <w:b/>
                <w:sz w:val="24"/>
                <w:szCs w:val="24"/>
              </w:rPr>
              <w:fldChar w:fldCharType="separate"/>
            </w:r>
            <w:r w:rsidR="006C0A73">
              <w:rPr>
                <w:b/>
                <w:noProof/>
              </w:rPr>
              <w:t>9</w:t>
            </w:r>
            <w:r w:rsidR="004003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57AAF" w:rsidRDefault="00257A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282" w:rsidRDefault="00474282" w:rsidP="00EA42C9">
      <w:r>
        <w:separator/>
      </w:r>
    </w:p>
  </w:footnote>
  <w:footnote w:type="continuationSeparator" w:id="0">
    <w:p w:rsidR="00474282" w:rsidRDefault="00474282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5"/>
  </w:num>
  <w:num w:numId="6">
    <w:abstractNumId w:val="16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124C1"/>
    <w:rsid w:val="00012B55"/>
    <w:rsid w:val="000143AD"/>
    <w:rsid w:val="0001625C"/>
    <w:rsid w:val="00016830"/>
    <w:rsid w:val="00017F02"/>
    <w:rsid w:val="000232B4"/>
    <w:rsid w:val="00023703"/>
    <w:rsid w:val="00023FBB"/>
    <w:rsid w:val="00024B1F"/>
    <w:rsid w:val="000261AA"/>
    <w:rsid w:val="00027F5F"/>
    <w:rsid w:val="00034618"/>
    <w:rsid w:val="00035238"/>
    <w:rsid w:val="00041306"/>
    <w:rsid w:val="00045172"/>
    <w:rsid w:val="000452BB"/>
    <w:rsid w:val="00050CBB"/>
    <w:rsid w:val="000516E9"/>
    <w:rsid w:val="00051957"/>
    <w:rsid w:val="000527A9"/>
    <w:rsid w:val="00055B61"/>
    <w:rsid w:val="00055C6D"/>
    <w:rsid w:val="00060BBF"/>
    <w:rsid w:val="00060DDE"/>
    <w:rsid w:val="00062422"/>
    <w:rsid w:val="00065784"/>
    <w:rsid w:val="00067A5A"/>
    <w:rsid w:val="00070E25"/>
    <w:rsid w:val="00071C3B"/>
    <w:rsid w:val="000734F5"/>
    <w:rsid w:val="000737F3"/>
    <w:rsid w:val="00076D13"/>
    <w:rsid w:val="00080E7C"/>
    <w:rsid w:val="000841DA"/>
    <w:rsid w:val="000872C7"/>
    <w:rsid w:val="00090258"/>
    <w:rsid w:val="000928DA"/>
    <w:rsid w:val="0009392E"/>
    <w:rsid w:val="000954E1"/>
    <w:rsid w:val="000A0137"/>
    <w:rsid w:val="000A14B8"/>
    <w:rsid w:val="000A1552"/>
    <w:rsid w:val="000A5B1A"/>
    <w:rsid w:val="000A6B7F"/>
    <w:rsid w:val="000B2CE9"/>
    <w:rsid w:val="000C0F6B"/>
    <w:rsid w:val="000C145B"/>
    <w:rsid w:val="000C1D43"/>
    <w:rsid w:val="000C2A2F"/>
    <w:rsid w:val="000C4D55"/>
    <w:rsid w:val="000C54F6"/>
    <w:rsid w:val="000C7F02"/>
    <w:rsid w:val="000D23E6"/>
    <w:rsid w:val="000D2C60"/>
    <w:rsid w:val="000E4813"/>
    <w:rsid w:val="000E5AE4"/>
    <w:rsid w:val="000F5FA7"/>
    <w:rsid w:val="000F7234"/>
    <w:rsid w:val="000F7734"/>
    <w:rsid w:val="00104345"/>
    <w:rsid w:val="001078B5"/>
    <w:rsid w:val="00110ED5"/>
    <w:rsid w:val="0011215C"/>
    <w:rsid w:val="001126BE"/>
    <w:rsid w:val="001145D1"/>
    <w:rsid w:val="00115F99"/>
    <w:rsid w:val="001172A2"/>
    <w:rsid w:val="00117E9C"/>
    <w:rsid w:val="00121269"/>
    <w:rsid w:val="00125E2C"/>
    <w:rsid w:val="001368D7"/>
    <w:rsid w:val="001375B7"/>
    <w:rsid w:val="00140936"/>
    <w:rsid w:val="001410AE"/>
    <w:rsid w:val="00143347"/>
    <w:rsid w:val="001471CA"/>
    <w:rsid w:val="0015114E"/>
    <w:rsid w:val="00163FEF"/>
    <w:rsid w:val="00164CAB"/>
    <w:rsid w:val="001747B4"/>
    <w:rsid w:val="0017783D"/>
    <w:rsid w:val="00181598"/>
    <w:rsid w:val="00182A78"/>
    <w:rsid w:val="00185ECB"/>
    <w:rsid w:val="001863FA"/>
    <w:rsid w:val="00187F8A"/>
    <w:rsid w:val="001901E5"/>
    <w:rsid w:val="0019227F"/>
    <w:rsid w:val="00192AFB"/>
    <w:rsid w:val="00196252"/>
    <w:rsid w:val="00196D1F"/>
    <w:rsid w:val="001A0B19"/>
    <w:rsid w:val="001A555C"/>
    <w:rsid w:val="001A57DD"/>
    <w:rsid w:val="001A750A"/>
    <w:rsid w:val="001A7908"/>
    <w:rsid w:val="001B2227"/>
    <w:rsid w:val="001C0F53"/>
    <w:rsid w:val="001C1426"/>
    <w:rsid w:val="001C2147"/>
    <w:rsid w:val="001C334B"/>
    <w:rsid w:val="001C3D9B"/>
    <w:rsid w:val="001C7AA2"/>
    <w:rsid w:val="001D13E0"/>
    <w:rsid w:val="001D2A2B"/>
    <w:rsid w:val="001D586E"/>
    <w:rsid w:val="001E0B19"/>
    <w:rsid w:val="001E3856"/>
    <w:rsid w:val="001F01D3"/>
    <w:rsid w:val="001F07D3"/>
    <w:rsid w:val="001F0E47"/>
    <w:rsid w:val="001F2C25"/>
    <w:rsid w:val="001F5375"/>
    <w:rsid w:val="001F55C3"/>
    <w:rsid w:val="001F6C14"/>
    <w:rsid w:val="001F6C51"/>
    <w:rsid w:val="001F7B59"/>
    <w:rsid w:val="00200158"/>
    <w:rsid w:val="002003CF"/>
    <w:rsid w:val="00202C89"/>
    <w:rsid w:val="00211E7D"/>
    <w:rsid w:val="00223E1D"/>
    <w:rsid w:val="002255F6"/>
    <w:rsid w:val="00227077"/>
    <w:rsid w:val="00234618"/>
    <w:rsid w:val="00235145"/>
    <w:rsid w:val="002400AF"/>
    <w:rsid w:val="00240E67"/>
    <w:rsid w:val="00243645"/>
    <w:rsid w:val="002458EA"/>
    <w:rsid w:val="00246EB4"/>
    <w:rsid w:val="002513C1"/>
    <w:rsid w:val="00256530"/>
    <w:rsid w:val="00257AAF"/>
    <w:rsid w:val="0026137C"/>
    <w:rsid w:val="00262728"/>
    <w:rsid w:val="00265B5A"/>
    <w:rsid w:val="00272995"/>
    <w:rsid w:val="002821B5"/>
    <w:rsid w:val="0028336B"/>
    <w:rsid w:val="00286CD8"/>
    <w:rsid w:val="0029324A"/>
    <w:rsid w:val="00293310"/>
    <w:rsid w:val="002961BA"/>
    <w:rsid w:val="002A402D"/>
    <w:rsid w:val="002A5EB2"/>
    <w:rsid w:val="002B14B8"/>
    <w:rsid w:val="002B22EF"/>
    <w:rsid w:val="002B587B"/>
    <w:rsid w:val="002C0EE0"/>
    <w:rsid w:val="002C3076"/>
    <w:rsid w:val="002C43B5"/>
    <w:rsid w:val="002C7001"/>
    <w:rsid w:val="002D2A9B"/>
    <w:rsid w:val="002D358C"/>
    <w:rsid w:val="002D709D"/>
    <w:rsid w:val="002E4A6B"/>
    <w:rsid w:val="002E55ED"/>
    <w:rsid w:val="002F0502"/>
    <w:rsid w:val="002F0667"/>
    <w:rsid w:val="002F080C"/>
    <w:rsid w:val="002F3855"/>
    <w:rsid w:val="002F5B05"/>
    <w:rsid w:val="002F6679"/>
    <w:rsid w:val="002F7243"/>
    <w:rsid w:val="002F7A8D"/>
    <w:rsid w:val="00303E7B"/>
    <w:rsid w:val="0030423B"/>
    <w:rsid w:val="00306437"/>
    <w:rsid w:val="00313561"/>
    <w:rsid w:val="00317683"/>
    <w:rsid w:val="00317DCA"/>
    <w:rsid w:val="00322624"/>
    <w:rsid w:val="00325385"/>
    <w:rsid w:val="00331AC2"/>
    <w:rsid w:val="00331C41"/>
    <w:rsid w:val="00334B62"/>
    <w:rsid w:val="00342648"/>
    <w:rsid w:val="00342AAB"/>
    <w:rsid w:val="003437A9"/>
    <w:rsid w:val="0034720D"/>
    <w:rsid w:val="00347E62"/>
    <w:rsid w:val="0035074F"/>
    <w:rsid w:val="00350DE9"/>
    <w:rsid w:val="003522CE"/>
    <w:rsid w:val="0036447D"/>
    <w:rsid w:val="00371C36"/>
    <w:rsid w:val="00375E0C"/>
    <w:rsid w:val="00376955"/>
    <w:rsid w:val="00381B57"/>
    <w:rsid w:val="00386EC3"/>
    <w:rsid w:val="00387CAE"/>
    <w:rsid w:val="00391817"/>
    <w:rsid w:val="003943DB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D592F"/>
    <w:rsid w:val="003E11D4"/>
    <w:rsid w:val="003F36B3"/>
    <w:rsid w:val="003F620F"/>
    <w:rsid w:val="003F6E3E"/>
    <w:rsid w:val="003F7AFB"/>
    <w:rsid w:val="004003A4"/>
    <w:rsid w:val="004012D7"/>
    <w:rsid w:val="0040491F"/>
    <w:rsid w:val="004054E5"/>
    <w:rsid w:val="00406A74"/>
    <w:rsid w:val="00411A51"/>
    <w:rsid w:val="00412182"/>
    <w:rsid w:val="00417E6A"/>
    <w:rsid w:val="00420BC5"/>
    <w:rsid w:val="004272F3"/>
    <w:rsid w:val="00430107"/>
    <w:rsid w:val="00431134"/>
    <w:rsid w:val="00434C7F"/>
    <w:rsid w:val="00434CD4"/>
    <w:rsid w:val="00437398"/>
    <w:rsid w:val="00440081"/>
    <w:rsid w:val="00440CDA"/>
    <w:rsid w:val="00443216"/>
    <w:rsid w:val="004447DA"/>
    <w:rsid w:val="004462C4"/>
    <w:rsid w:val="00447A3B"/>
    <w:rsid w:val="00447C4D"/>
    <w:rsid w:val="004518FC"/>
    <w:rsid w:val="00457C4C"/>
    <w:rsid w:val="00457EC6"/>
    <w:rsid w:val="00461109"/>
    <w:rsid w:val="00467220"/>
    <w:rsid w:val="00471FE7"/>
    <w:rsid w:val="00473E2C"/>
    <w:rsid w:val="00474282"/>
    <w:rsid w:val="0048018C"/>
    <w:rsid w:val="00482DF5"/>
    <w:rsid w:val="004839DC"/>
    <w:rsid w:val="004863FB"/>
    <w:rsid w:val="00495FF3"/>
    <w:rsid w:val="004972D4"/>
    <w:rsid w:val="004B2ABA"/>
    <w:rsid w:val="004B4360"/>
    <w:rsid w:val="004B6586"/>
    <w:rsid w:val="004C358E"/>
    <w:rsid w:val="004C60D5"/>
    <w:rsid w:val="004C6F0C"/>
    <w:rsid w:val="004D076C"/>
    <w:rsid w:val="004D09DC"/>
    <w:rsid w:val="004D0B7A"/>
    <w:rsid w:val="004D14D9"/>
    <w:rsid w:val="004D42DA"/>
    <w:rsid w:val="004F07C1"/>
    <w:rsid w:val="004F1986"/>
    <w:rsid w:val="004F51EF"/>
    <w:rsid w:val="004F57A6"/>
    <w:rsid w:val="005041E5"/>
    <w:rsid w:val="00512F37"/>
    <w:rsid w:val="005150A0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338"/>
    <w:rsid w:val="0054693E"/>
    <w:rsid w:val="00546EB8"/>
    <w:rsid w:val="00553446"/>
    <w:rsid w:val="00554F4C"/>
    <w:rsid w:val="0055754D"/>
    <w:rsid w:val="00557E24"/>
    <w:rsid w:val="005623AF"/>
    <w:rsid w:val="005626A6"/>
    <w:rsid w:val="00562D5E"/>
    <w:rsid w:val="00564156"/>
    <w:rsid w:val="00565884"/>
    <w:rsid w:val="00565952"/>
    <w:rsid w:val="00566774"/>
    <w:rsid w:val="00567AD4"/>
    <w:rsid w:val="00575CE6"/>
    <w:rsid w:val="00580C0A"/>
    <w:rsid w:val="00594D8A"/>
    <w:rsid w:val="00595762"/>
    <w:rsid w:val="005975FB"/>
    <w:rsid w:val="005A1BBE"/>
    <w:rsid w:val="005A4AA5"/>
    <w:rsid w:val="005A5FAC"/>
    <w:rsid w:val="005A6619"/>
    <w:rsid w:val="005A7D92"/>
    <w:rsid w:val="005B4F9B"/>
    <w:rsid w:val="005B540A"/>
    <w:rsid w:val="005B6D39"/>
    <w:rsid w:val="005C21E5"/>
    <w:rsid w:val="005D374A"/>
    <w:rsid w:val="005D4352"/>
    <w:rsid w:val="005E2834"/>
    <w:rsid w:val="005E4F55"/>
    <w:rsid w:val="005E6262"/>
    <w:rsid w:val="005F0FFB"/>
    <w:rsid w:val="005F41C1"/>
    <w:rsid w:val="005F5794"/>
    <w:rsid w:val="00600308"/>
    <w:rsid w:val="00605F80"/>
    <w:rsid w:val="00607784"/>
    <w:rsid w:val="006101EE"/>
    <w:rsid w:val="00613ADC"/>
    <w:rsid w:val="00616CCC"/>
    <w:rsid w:val="00634ABF"/>
    <w:rsid w:val="006361A8"/>
    <w:rsid w:val="00636957"/>
    <w:rsid w:val="0064252C"/>
    <w:rsid w:val="00644236"/>
    <w:rsid w:val="00644C4B"/>
    <w:rsid w:val="006477D5"/>
    <w:rsid w:val="00650372"/>
    <w:rsid w:val="00650762"/>
    <w:rsid w:val="00660D6C"/>
    <w:rsid w:val="00662652"/>
    <w:rsid w:val="00662F07"/>
    <w:rsid w:val="00666BB2"/>
    <w:rsid w:val="0067458B"/>
    <w:rsid w:val="00677040"/>
    <w:rsid w:val="00680CD3"/>
    <w:rsid w:val="00681306"/>
    <w:rsid w:val="006814BB"/>
    <w:rsid w:val="00686B23"/>
    <w:rsid w:val="00686C31"/>
    <w:rsid w:val="00686E70"/>
    <w:rsid w:val="00686EF1"/>
    <w:rsid w:val="0069526D"/>
    <w:rsid w:val="006A1917"/>
    <w:rsid w:val="006A1A99"/>
    <w:rsid w:val="006A384D"/>
    <w:rsid w:val="006A4133"/>
    <w:rsid w:val="006B039B"/>
    <w:rsid w:val="006B3A70"/>
    <w:rsid w:val="006B4975"/>
    <w:rsid w:val="006B608E"/>
    <w:rsid w:val="006B613F"/>
    <w:rsid w:val="006B7050"/>
    <w:rsid w:val="006B7530"/>
    <w:rsid w:val="006C0A73"/>
    <w:rsid w:val="006C4DD1"/>
    <w:rsid w:val="006C518C"/>
    <w:rsid w:val="006D055E"/>
    <w:rsid w:val="006D0E35"/>
    <w:rsid w:val="006D73E2"/>
    <w:rsid w:val="006E188A"/>
    <w:rsid w:val="006E3D12"/>
    <w:rsid w:val="006F54F5"/>
    <w:rsid w:val="006F57B0"/>
    <w:rsid w:val="006F71E9"/>
    <w:rsid w:val="006F7CA3"/>
    <w:rsid w:val="00705C8B"/>
    <w:rsid w:val="00706894"/>
    <w:rsid w:val="0070748E"/>
    <w:rsid w:val="00710740"/>
    <w:rsid w:val="00712A5F"/>
    <w:rsid w:val="00712D59"/>
    <w:rsid w:val="007133C9"/>
    <w:rsid w:val="00717ACD"/>
    <w:rsid w:val="00717C25"/>
    <w:rsid w:val="007207BB"/>
    <w:rsid w:val="00722F07"/>
    <w:rsid w:val="00723386"/>
    <w:rsid w:val="00725B33"/>
    <w:rsid w:val="00732FC9"/>
    <w:rsid w:val="007375CC"/>
    <w:rsid w:val="007401D9"/>
    <w:rsid w:val="007417E3"/>
    <w:rsid w:val="007446A5"/>
    <w:rsid w:val="007470EE"/>
    <w:rsid w:val="00751822"/>
    <w:rsid w:val="00755E51"/>
    <w:rsid w:val="0076183F"/>
    <w:rsid w:val="007622B6"/>
    <w:rsid w:val="00764ED7"/>
    <w:rsid w:val="00767B18"/>
    <w:rsid w:val="00775264"/>
    <w:rsid w:val="00775EAA"/>
    <w:rsid w:val="007764FD"/>
    <w:rsid w:val="00776CFF"/>
    <w:rsid w:val="00783191"/>
    <w:rsid w:val="00784C4C"/>
    <w:rsid w:val="00786AFE"/>
    <w:rsid w:val="00786FA0"/>
    <w:rsid w:val="00787F9D"/>
    <w:rsid w:val="007925CA"/>
    <w:rsid w:val="007927E3"/>
    <w:rsid w:val="007952F2"/>
    <w:rsid w:val="007959AE"/>
    <w:rsid w:val="007A03FE"/>
    <w:rsid w:val="007A5CBB"/>
    <w:rsid w:val="007A6082"/>
    <w:rsid w:val="007A7D17"/>
    <w:rsid w:val="007B1B67"/>
    <w:rsid w:val="007B31F4"/>
    <w:rsid w:val="007B46CD"/>
    <w:rsid w:val="007B6783"/>
    <w:rsid w:val="007C0580"/>
    <w:rsid w:val="007C2F08"/>
    <w:rsid w:val="007D1294"/>
    <w:rsid w:val="007D14E2"/>
    <w:rsid w:val="007D4116"/>
    <w:rsid w:val="007D47B7"/>
    <w:rsid w:val="007D5D47"/>
    <w:rsid w:val="007D66A2"/>
    <w:rsid w:val="007E2C35"/>
    <w:rsid w:val="007E57D0"/>
    <w:rsid w:val="007F7AEB"/>
    <w:rsid w:val="008008B6"/>
    <w:rsid w:val="00802CD3"/>
    <w:rsid w:val="00807545"/>
    <w:rsid w:val="008154BE"/>
    <w:rsid w:val="00817CA1"/>
    <w:rsid w:val="00821912"/>
    <w:rsid w:val="00821DF5"/>
    <w:rsid w:val="0082714E"/>
    <w:rsid w:val="008326CA"/>
    <w:rsid w:val="0083624D"/>
    <w:rsid w:val="00841365"/>
    <w:rsid w:val="008427B0"/>
    <w:rsid w:val="008519BA"/>
    <w:rsid w:val="008529B7"/>
    <w:rsid w:val="00853011"/>
    <w:rsid w:val="00854EB9"/>
    <w:rsid w:val="00866F75"/>
    <w:rsid w:val="00867BBE"/>
    <w:rsid w:val="0087016E"/>
    <w:rsid w:val="008817CD"/>
    <w:rsid w:val="00885725"/>
    <w:rsid w:val="00890FDF"/>
    <w:rsid w:val="00891788"/>
    <w:rsid w:val="00892E9F"/>
    <w:rsid w:val="008950BD"/>
    <w:rsid w:val="008A00DA"/>
    <w:rsid w:val="008A0CB8"/>
    <w:rsid w:val="008A71A8"/>
    <w:rsid w:val="008B2432"/>
    <w:rsid w:val="008B6CAB"/>
    <w:rsid w:val="008C08FF"/>
    <w:rsid w:val="008C1126"/>
    <w:rsid w:val="008C57D7"/>
    <w:rsid w:val="008D4E10"/>
    <w:rsid w:val="008D5CCE"/>
    <w:rsid w:val="008D7C2D"/>
    <w:rsid w:val="008E123C"/>
    <w:rsid w:val="008E1AD4"/>
    <w:rsid w:val="008E3798"/>
    <w:rsid w:val="008E79F3"/>
    <w:rsid w:val="008F3E22"/>
    <w:rsid w:val="008F6657"/>
    <w:rsid w:val="008F7B84"/>
    <w:rsid w:val="00903A8A"/>
    <w:rsid w:val="009043CE"/>
    <w:rsid w:val="00905839"/>
    <w:rsid w:val="00910073"/>
    <w:rsid w:val="00914C6E"/>
    <w:rsid w:val="0091643F"/>
    <w:rsid w:val="0092026F"/>
    <w:rsid w:val="009260CB"/>
    <w:rsid w:val="00936397"/>
    <w:rsid w:val="00936687"/>
    <w:rsid w:val="00937696"/>
    <w:rsid w:val="0094125A"/>
    <w:rsid w:val="00941D75"/>
    <w:rsid w:val="00944006"/>
    <w:rsid w:val="0095221A"/>
    <w:rsid w:val="00954447"/>
    <w:rsid w:val="00957F24"/>
    <w:rsid w:val="00960215"/>
    <w:rsid w:val="0096076B"/>
    <w:rsid w:val="00964141"/>
    <w:rsid w:val="00970ED2"/>
    <w:rsid w:val="009736BD"/>
    <w:rsid w:val="009812B5"/>
    <w:rsid w:val="00986F07"/>
    <w:rsid w:val="00991066"/>
    <w:rsid w:val="009955F5"/>
    <w:rsid w:val="0099695A"/>
    <w:rsid w:val="00996FC0"/>
    <w:rsid w:val="009A0E15"/>
    <w:rsid w:val="009A2B4D"/>
    <w:rsid w:val="009A4BB9"/>
    <w:rsid w:val="009B0F5E"/>
    <w:rsid w:val="009B33FA"/>
    <w:rsid w:val="009B4590"/>
    <w:rsid w:val="009B485D"/>
    <w:rsid w:val="009C002F"/>
    <w:rsid w:val="009C1B2B"/>
    <w:rsid w:val="009C3D08"/>
    <w:rsid w:val="009D350C"/>
    <w:rsid w:val="009D39E7"/>
    <w:rsid w:val="009D4CC0"/>
    <w:rsid w:val="009D66D1"/>
    <w:rsid w:val="009D743B"/>
    <w:rsid w:val="009D770E"/>
    <w:rsid w:val="009E23F6"/>
    <w:rsid w:val="009E2D98"/>
    <w:rsid w:val="009E3C4A"/>
    <w:rsid w:val="009E4EAB"/>
    <w:rsid w:val="009F36F1"/>
    <w:rsid w:val="009F5EEA"/>
    <w:rsid w:val="009F6CA0"/>
    <w:rsid w:val="00A017F8"/>
    <w:rsid w:val="00A03E49"/>
    <w:rsid w:val="00A04227"/>
    <w:rsid w:val="00A07DE4"/>
    <w:rsid w:val="00A1184B"/>
    <w:rsid w:val="00A13C5E"/>
    <w:rsid w:val="00A20B34"/>
    <w:rsid w:val="00A2154F"/>
    <w:rsid w:val="00A21C76"/>
    <w:rsid w:val="00A2271D"/>
    <w:rsid w:val="00A2435B"/>
    <w:rsid w:val="00A30332"/>
    <w:rsid w:val="00A4374C"/>
    <w:rsid w:val="00A44C94"/>
    <w:rsid w:val="00A47114"/>
    <w:rsid w:val="00A57774"/>
    <w:rsid w:val="00A57BBE"/>
    <w:rsid w:val="00A63F69"/>
    <w:rsid w:val="00A65D09"/>
    <w:rsid w:val="00A67D6A"/>
    <w:rsid w:val="00A71D27"/>
    <w:rsid w:val="00A74023"/>
    <w:rsid w:val="00A76432"/>
    <w:rsid w:val="00A777AF"/>
    <w:rsid w:val="00A807B9"/>
    <w:rsid w:val="00A8140E"/>
    <w:rsid w:val="00A83826"/>
    <w:rsid w:val="00A8632A"/>
    <w:rsid w:val="00A92929"/>
    <w:rsid w:val="00A96759"/>
    <w:rsid w:val="00A97854"/>
    <w:rsid w:val="00AA51A0"/>
    <w:rsid w:val="00AA5B2E"/>
    <w:rsid w:val="00AA5ECD"/>
    <w:rsid w:val="00AA6347"/>
    <w:rsid w:val="00AB1919"/>
    <w:rsid w:val="00AB359C"/>
    <w:rsid w:val="00AB57C3"/>
    <w:rsid w:val="00AB664C"/>
    <w:rsid w:val="00AB77FD"/>
    <w:rsid w:val="00AB7FE1"/>
    <w:rsid w:val="00AC28DB"/>
    <w:rsid w:val="00AC4BBF"/>
    <w:rsid w:val="00AC633D"/>
    <w:rsid w:val="00AD6208"/>
    <w:rsid w:val="00AD6354"/>
    <w:rsid w:val="00AD6F46"/>
    <w:rsid w:val="00AE5C8B"/>
    <w:rsid w:val="00AF2C84"/>
    <w:rsid w:val="00AF2D09"/>
    <w:rsid w:val="00AF2F10"/>
    <w:rsid w:val="00AF6C34"/>
    <w:rsid w:val="00B034BE"/>
    <w:rsid w:val="00B036EE"/>
    <w:rsid w:val="00B076AE"/>
    <w:rsid w:val="00B10256"/>
    <w:rsid w:val="00B10E8D"/>
    <w:rsid w:val="00B12C28"/>
    <w:rsid w:val="00B138CF"/>
    <w:rsid w:val="00B15457"/>
    <w:rsid w:val="00B171DA"/>
    <w:rsid w:val="00B23D6C"/>
    <w:rsid w:val="00B261EB"/>
    <w:rsid w:val="00B30FAF"/>
    <w:rsid w:val="00B310F3"/>
    <w:rsid w:val="00B33639"/>
    <w:rsid w:val="00B35749"/>
    <w:rsid w:val="00B37954"/>
    <w:rsid w:val="00B4787B"/>
    <w:rsid w:val="00B547CC"/>
    <w:rsid w:val="00B566AA"/>
    <w:rsid w:val="00B57316"/>
    <w:rsid w:val="00B630E0"/>
    <w:rsid w:val="00B72BEB"/>
    <w:rsid w:val="00B74547"/>
    <w:rsid w:val="00B74566"/>
    <w:rsid w:val="00B804DA"/>
    <w:rsid w:val="00B81F69"/>
    <w:rsid w:val="00B876BC"/>
    <w:rsid w:val="00B90DD9"/>
    <w:rsid w:val="00B9435B"/>
    <w:rsid w:val="00B95B91"/>
    <w:rsid w:val="00B971BD"/>
    <w:rsid w:val="00B97D13"/>
    <w:rsid w:val="00BA3B59"/>
    <w:rsid w:val="00BA4877"/>
    <w:rsid w:val="00BB0850"/>
    <w:rsid w:val="00BB22CC"/>
    <w:rsid w:val="00BB3659"/>
    <w:rsid w:val="00BC5979"/>
    <w:rsid w:val="00BD1972"/>
    <w:rsid w:val="00BD264F"/>
    <w:rsid w:val="00BE0CE1"/>
    <w:rsid w:val="00BE15F5"/>
    <w:rsid w:val="00BE1F49"/>
    <w:rsid w:val="00BE5581"/>
    <w:rsid w:val="00BE7B2E"/>
    <w:rsid w:val="00BF23AB"/>
    <w:rsid w:val="00BF2730"/>
    <w:rsid w:val="00BF4AAC"/>
    <w:rsid w:val="00C00C26"/>
    <w:rsid w:val="00C01D35"/>
    <w:rsid w:val="00C0785B"/>
    <w:rsid w:val="00C12F06"/>
    <w:rsid w:val="00C156DE"/>
    <w:rsid w:val="00C1734C"/>
    <w:rsid w:val="00C17ACF"/>
    <w:rsid w:val="00C20A07"/>
    <w:rsid w:val="00C23B9A"/>
    <w:rsid w:val="00C26D5B"/>
    <w:rsid w:val="00C33C54"/>
    <w:rsid w:val="00C3583F"/>
    <w:rsid w:val="00C35E61"/>
    <w:rsid w:val="00C419B4"/>
    <w:rsid w:val="00C448C7"/>
    <w:rsid w:val="00C51999"/>
    <w:rsid w:val="00C51FC9"/>
    <w:rsid w:val="00C5251A"/>
    <w:rsid w:val="00C56237"/>
    <w:rsid w:val="00C575B3"/>
    <w:rsid w:val="00C62195"/>
    <w:rsid w:val="00C65AB2"/>
    <w:rsid w:val="00C706F7"/>
    <w:rsid w:val="00C86801"/>
    <w:rsid w:val="00C9246D"/>
    <w:rsid w:val="00C92E11"/>
    <w:rsid w:val="00CA1F2F"/>
    <w:rsid w:val="00CA7963"/>
    <w:rsid w:val="00CB393F"/>
    <w:rsid w:val="00CB5423"/>
    <w:rsid w:val="00CB58BD"/>
    <w:rsid w:val="00CB60C4"/>
    <w:rsid w:val="00CC48A9"/>
    <w:rsid w:val="00CC7CFB"/>
    <w:rsid w:val="00CD07B6"/>
    <w:rsid w:val="00CD1085"/>
    <w:rsid w:val="00CD2F27"/>
    <w:rsid w:val="00CD6FB3"/>
    <w:rsid w:val="00CE04E6"/>
    <w:rsid w:val="00CE1A63"/>
    <w:rsid w:val="00CE2C66"/>
    <w:rsid w:val="00CE556D"/>
    <w:rsid w:val="00CE7D7C"/>
    <w:rsid w:val="00CF5A66"/>
    <w:rsid w:val="00D07F24"/>
    <w:rsid w:val="00D10467"/>
    <w:rsid w:val="00D10877"/>
    <w:rsid w:val="00D11ED5"/>
    <w:rsid w:val="00D1254D"/>
    <w:rsid w:val="00D2056D"/>
    <w:rsid w:val="00D2287E"/>
    <w:rsid w:val="00D336F5"/>
    <w:rsid w:val="00D33B17"/>
    <w:rsid w:val="00D4015A"/>
    <w:rsid w:val="00D40715"/>
    <w:rsid w:val="00D41D46"/>
    <w:rsid w:val="00D44E04"/>
    <w:rsid w:val="00D50EEA"/>
    <w:rsid w:val="00D67A87"/>
    <w:rsid w:val="00D747E4"/>
    <w:rsid w:val="00D76350"/>
    <w:rsid w:val="00D770CC"/>
    <w:rsid w:val="00D8191A"/>
    <w:rsid w:val="00D85671"/>
    <w:rsid w:val="00D8753E"/>
    <w:rsid w:val="00D941D1"/>
    <w:rsid w:val="00DA1364"/>
    <w:rsid w:val="00DA35E5"/>
    <w:rsid w:val="00DA79FA"/>
    <w:rsid w:val="00DA7D66"/>
    <w:rsid w:val="00DB7ED3"/>
    <w:rsid w:val="00DC2A80"/>
    <w:rsid w:val="00DC2AB2"/>
    <w:rsid w:val="00DC47AC"/>
    <w:rsid w:val="00DC5E4E"/>
    <w:rsid w:val="00DD0DD6"/>
    <w:rsid w:val="00DD11D9"/>
    <w:rsid w:val="00DD1AF8"/>
    <w:rsid w:val="00DE2160"/>
    <w:rsid w:val="00DE2AB0"/>
    <w:rsid w:val="00DF00BB"/>
    <w:rsid w:val="00DF196F"/>
    <w:rsid w:val="00DF714B"/>
    <w:rsid w:val="00DF72F2"/>
    <w:rsid w:val="00E01757"/>
    <w:rsid w:val="00E0380C"/>
    <w:rsid w:val="00E04443"/>
    <w:rsid w:val="00E04B20"/>
    <w:rsid w:val="00E05D9C"/>
    <w:rsid w:val="00E110F1"/>
    <w:rsid w:val="00E11738"/>
    <w:rsid w:val="00E12CCE"/>
    <w:rsid w:val="00E1611C"/>
    <w:rsid w:val="00E17ACF"/>
    <w:rsid w:val="00E2018F"/>
    <w:rsid w:val="00E22E65"/>
    <w:rsid w:val="00E24EFC"/>
    <w:rsid w:val="00E25C78"/>
    <w:rsid w:val="00E261BD"/>
    <w:rsid w:val="00E2687B"/>
    <w:rsid w:val="00E31950"/>
    <w:rsid w:val="00E355A8"/>
    <w:rsid w:val="00E4113F"/>
    <w:rsid w:val="00E45804"/>
    <w:rsid w:val="00E5046F"/>
    <w:rsid w:val="00E54E70"/>
    <w:rsid w:val="00E554B4"/>
    <w:rsid w:val="00E631A9"/>
    <w:rsid w:val="00E65BC4"/>
    <w:rsid w:val="00E67EEF"/>
    <w:rsid w:val="00E7440F"/>
    <w:rsid w:val="00E74F68"/>
    <w:rsid w:val="00E809A7"/>
    <w:rsid w:val="00E816DF"/>
    <w:rsid w:val="00E8304F"/>
    <w:rsid w:val="00E90AF8"/>
    <w:rsid w:val="00E951CF"/>
    <w:rsid w:val="00E95609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A77FB"/>
    <w:rsid w:val="00EC1162"/>
    <w:rsid w:val="00EC17C0"/>
    <w:rsid w:val="00EC2087"/>
    <w:rsid w:val="00EC25C9"/>
    <w:rsid w:val="00ED02D1"/>
    <w:rsid w:val="00ED1F35"/>
    <w:rsid w:val="00ED6A71"/>
    <w:rsid w:val="00EE4705"/>
    <w:rsid w:val="00EE6CB0"/>
    <w:rsid w:val="00EF17DA"/>
    <w:rsid w:val="00EF2501"/>
    <w:rsid w:val="00F00513"/>
    <w:rsid w:val="00F013F7"/>
    <w:rsid w:val="00F0293E"/>
    <w:rsid w:val="00F066AD"/>
    <w:rsid w:val="00F112A1"/>
    <w:rsid w:val="00F113C1"/>
    <w:rsid w:val="00F13BF6"/>
    <w:rsid w:val="00F14F06"/>
    <w:rsid w:val="00F151EE"/>
    <w:rsid w:val="00F21E2F"/>
    <w:rsid w:val="00F2477B"/>
    <w:rsid w:val="00F24F17"/>
    <w:rsid w:val="00F26683"/>
    <w:rsid w:val="00F30582"/>
    <w:rsid w:val="00F32992"/>
    <w:rsid w:val="00F37250"/>
    <w:rsid w:val="00F37C20"/>
    <w:rsid w:val="00F44B5F"/>
    <w:rsid w:val="00F45F17"/>
    <w:rsid w:val="00F50FEE"/>
    <w:rsid w:val="00F61237"/>
    <w:rsid w:val="00F633FF"/>
    <w:rsid w:val="00F6420F"/>
    <w:rsid w:val="00F65A2D"/>
    <w:rsid w:val="00F66360"/>
    <w:rsid w:val="00F677CB"/>
    <w:rsid w:val="00F70878"/>
    <w:rsid w:val="00F70C3C"/>
    <w:rsid w:val="00F77376"/>
    <w:rsid w:val="00F83FF3"/>
    <w:rsid w:val="00F85528"/>
    <w:rsid w:val="00F91238"/>
    <w:rsid w:val="00F94AF8"/>
    <w:rsid w:val="00F97E21"/>
    <w:rsid w:val="00FA0E9F"/>
    <w:rsid w:val="00FA1DB2"/>
    <w:rsid w:val="00FA772A"/>
    <w:rsid w:val="00FB2173"/>
    <w:rsid w:val="00FB413D"/>
    <w:rsid w:val="00FB47B9"/>
    <w:rsid w:val="00FB5459"/>
    <w:rsid w:val="00FB6796"/>
    <w:rsid w:val="00FC0A8C"/>
    <w:rsid w:val="00FC14C1"/>
    <w:rsid w:val="00FD0261"/>
    <w:rsid w:val="00FD03BA"/>
    <w:rsid w:val="00FD0AAD"/>
    <w:rsid w:val="00FD304A"/>
    <w:rsid w:val="00FD3E91"/>
    <w:rsid w:val="00FD5BC3"/>
    <w:rsid w:val="00FD7BAD"/>
    <w:rsid w:val="00FE2AE2"/>
    <w:rsid w:val="00FE69F1"/>
    <w:rsid w:val="00FE7522"/>
    <w:rsid w:val="00FF040E"/>
    <w:rsid w:val="00FF0EDB"/>
    <w:rsid w:val="00FF0EFA"/>
    <w:rsid w:val="00FF38C8"/>
    <w:rsid w:val="00FF43DE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EFB2-5AB5-4F35-8C07-F2AD5B4E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9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397</cp:revision>
  <cp:lastPrinted>2016-04-27T05:08:00Z</cp:lastPrinted>
  <dcterms:created xsi:type="dcterms:W3CDTF">2015-09-26T06:17:00Z</dcterms:created>
  <dcterms:modified xsi:type="dcterms:W3CDTF">2016-05-12T11:04:00Z</dcterms:modified>
</cp:coreProperties>
</file>